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B4335" w14:textId="77777777" w:rsidR="00B075BD" w:rsidRPr="004B293D" w:rsidRDefault="00B075BD" w:rsidP="00B0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4B293D"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  <w:t>Francesco Peri</w:t>
      </w:r>
    </w:p>
    <w:p w14:paraId="06FE2372" w14:textId="77777777" w:rsidR="00B075BD" w:rsidRPr="00E35560" w:rsidRDefault="00B075BD" w:rsidP="00B0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0"/>
          <w:szCs w:val="20"/>
          <w:lang w:val="it-IT"/>
        </w:rPr>
      </w:pPr>
      <w:r w:rsidRPr="00E35560">
        <w:rPr>
          <w:rFonts w:ascii="Times New Roman" w:hAnsi="Times New Roman" w:cs="Times New Roman"/>
          <w:i/>
          <w:color w:val="000000"/>
          <w:sz w:val="20"/>
          <w:szCs w:val="20"/>
          <w:lang w:val="it-IT"/>
        </w:rPr>
        <w:t>Are</w:t>
      </w:r>
      <w:r w:rsidR="00DB6B44" w:rsidRPr="00E35560">
        <w:rPr>
          <w:rFonts w:ascii="Times New Roman" w:hAnsi="Times New Roman" w:cs="Times New Roman"/>
          <w:i/>
          <w:color w:val="000000"/>
          <w:sz w:val="20"/>
          <w:szCs w:val="20"/>
          <w:lang w:val="it-IT"/>
        </w:rPr>
        <w:t>e</w:t>
      </w:r>
      <w:r w:rsidRPr="00E35560">
        <w:rPr>
          <w:rFonts w:ascii="Times New Roman" w:hAnsi="Times New Roman" w:cs="Times New Roman"/>
          <w:i/>
          <w:color w:val="000000"/>
          <w:sz w:val="20"/>
          <w:szCs w:val="20"/>
          <w:lang w:val="it-IT"/>
        </w:rPr>
        <w:t xml:space="preserve"> di competenza: Chimica organica e medicinale, scoperta e sviluppo di farmaci, prodotti naturali, immunologia, infiammazione</w:t>
      </w:r>
    </w:p>
    <w:p w14:paraId="5EA28210" w14:textId="77777777" w:rsidR="00E35560" w:rsidRPr="00E35560" w:rsidRDefault="00E35560" w:rsidP="00B0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0"/>
          <w:szCs w:val="20"/>
          <w:lang w:val="it-IT"/>
        </w:rPr>
      </w:pPr>
    </w:p>
    <w:p w14:paraId="1B647BC1" w14:textId="77777777" w:rsidR="00B075BD" w:rsidRPr="00E35560" w:rsidRDefault="00B075BD" w:rsidP="00B0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</w:pPr>
      <w:r w:rsidRPr="00E35560"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  <w:t>Riepilogo CV e attività scientifica</w:t>
      </w:r>
    </w:p>
    <w:p w14:paraId="78EC49B7" w14:textId="77777777" w:rsidR="00B075BD" w:rsidRPr="00E35560" w:rsidRDefault="00B075BD" w:rsidP="00B0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</w:pPr>
      <w:r w:rsidRPr="00E35560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 xml:space="preserve">Professore ordinario di Chimica Organica presso l'Università degli Studi di Milano-Bicocca (UNIMIB) dal novembre 2017. Dal 2009 è </w:t>
      </w:r>
      <w:r w:rsidR="00DB6B44" w:rsidRPr="00E35560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 xml:space="preserve">anche </w:t>
      </w:r>
      <w:r w:rsidRPr="00E35560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 xml:space="preserve">professore di ruolo presso l'École Normale </w:t>
      </w:r>
      <w:proofErr w:type="spellStart"/>
      <w:r w:rsidRPr="00E35560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>Supérieure</w:t>
      </w:r>
      <w:proofErr w:type="spellEnd"/>
      <w:r w:rsidRPr="00E35560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 xml:space="preserve"> (ENS), Lione, dove insegna un corso di Chimica Farmaceutica (3 ECTS) presso M2 livello (master).</w:t>
      </w:r>
    </w:p>
    <w:p w14:paraId="1BD4F0F0" w14:textId="77777777" w:rsidR="00DB6B44" w:rsidRPr="00E35560" w:rsidRDefault="00DB6B44" w:rsidP="00B0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</w:pPr>
      <w:r w:rsidRPr="00E35560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>I suoi</w:t>
      </w:r>
      <w:r w:rsidR="00B075BD" w:rsidRPr="00E35560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 xml:space="preserve"> interessi scientifici sono centrati nel campo della </w:t>
      </w:r>
      <w:r w:rsidRPr="00E35560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>chimica organica</w:t>
      </w:r>
      <w:r w:rsidR="00B075BD" w:rsidRPr="00E35560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 xml:space="preserve">, della chimica farmaceutica e della scoperta di </w:t>
      </w:r>
      <w:r w:rsidRPr="00E35560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 xml:space="preserve">nuovi </w:t>
      </w:r>
      <w:r w:rsidR="00B075BD" w:rsidRPr="00E35560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>farm</w:t>
      </w:r>
      <w:r w:rsidRPr="00E35560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>aci, con particolare attenzione al</w:t>
      </w:r>
      <w:r w:rsidR="00B075BD" w:rsidRPr="00E35560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 xml:space="preserve"> meccanismo d’azione molecolare dei candidati farmaci. </w:t>
      </w:r>
    </w:p>
    <w:p w14:paraId="532BD99D" w14:textId="77777777" w:rsidR="00DB6B44" w:rsidRPr="00E35560" w:rsidRDefault="00B075BD" w:rsidP="00B0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</w:pPr>
      <w:r w:rsidRPr="00E35560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 xml:space="preserve">La principale linea di ricerca è finalizzata allo sviluppo di </w:t>
      </w:r>
      <w:r w:rsidR="00DB6B44" w:rsidRPr="00E35560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>candidati farmaci</w:t>
      </w:r>
      <w:r w:rsidRPr="00E35560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 xml:space="preserve">, attivi nel modulare l'attività del </w:t>
      </w:r>
      <w:proofErr w:type="spellStart"/>
      <w:r w:rsidRPr="00E35560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>Toll</w:t>
      </w:r>
      <w:proofErr w:type="spellEnd"/>
      <w:r w:rsidRPr="00E35560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 xml:space="preserve"> Like Receptor 4 (TLR4) nella prospettiva di</w:t>
      </w:r>
      <w:r w:rsidR="00DB6B44" w:rsidRPr="00E35560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 xml:space="preserve"> </w:t>
      </w:r>
      <w:r w:rsidRPr="00E35560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 xml:space="preserve">sviluppare nuove generazioni di terapie </w:t>
      </w:r>
      <w:r w:rsidR="00DB6B44" w:rsidRPr="00E35560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>mirate a questi importanti recettori dell’immunità umana.</w:t>
      </w:r>
    </w:p>
    <w:p w14:paraId="72AEF3E1" w14:textId="7B23E962" w:rsidR="00B075BD" w:rsidRDefault="00B075BD" w:rsidP="00B0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</w:pPr>
      <w:r w:rsidRPr="00E35560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 xml:space="preserve"> In questo contesto, ha coordinato </w:t>
      </w:r>
      <w:r w:rsidR="00DB6B44" w:rsidRPr="00E35560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 xml:space="preserve">dal 2015 al 2018 un progetto Marie Curie finanziato dalla comunità europea (bando Horizon), il </w:t>
      </w:r>
      <w:r w:rsidRPr="00E35560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 xml:space="preserve">progetto </w:t>
      </w:r>
      <w:proofErr w:type="spellStart"/>
      <w:r w:rsidRPr="00E35560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>TOLLerant</w:t>
      </w:r>
      <w:proofErr w:type="spellEnd"/>
      <w:r w:rsidRPr="00E35560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 xml:space="preserve"> (attivazione del recettore </w:t>
      </w:r>
      <w:proofErr w:type="spellStart"/>
      <w:r w:rsidRPr="00E35560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>Toll</w:t>
      </w:r>
      <w:proofErr w:type="spellEnd"/>
      <w:r w:rsidRPr="00E35560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 xml:space="preserve">-like 4 in salute e malattia: uno studio integrato di </w:t>
      </w:r>
      <w:r w:rsidR="00DB6B44" w:rsidRPr="00E35560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>Immunologia e biochimica)</w:t>
      </w:r>
      <w:r w:rsidRPr="00E35560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>, GA</w:t>
      </w:r>
      <w:r w:rsidR="00DB6B44" w:rsidRPr="00E35560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 xml:space="preserve"> numero 642157</w:t>
      </w:r>
      <w:r w:rsidRPr="00E35560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 xml:space="preserve">. È stato </w:t>
      </w:r>
      <w:r w:rsidR="00DB6B44" w:rsidRPr="00E35560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 xml:space="preserve">poi unità </w:t>
      </w:r>
      <w:r w:rsidRPr="00E35560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>partner del progetto MSCA-ET</w:t>
      </w:r>
      <w:r w:rsidR="00DB6B44" w:rsidRPr="00E35560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 xml:space="preserve">N </w:t>
      </w:r>
      <w:proofErr w:type="spellStart"/>
      <w:r w:rsidR="00DB6B44" w:rsidRPr="00E35560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>BactiVax</w:t>
      </w:r>
      <w:proofErr w:type="spellEnd"/>
      <w:r w:rsidR="00DB6B44" w:rsidRPr="00E35560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 xml:space="preserve">, finanziato da H2020 </w:t>
      </w:r>
      <w:r w:rsidRPr="00E35560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>(www.bactivax.eu, 2019-2022). La ricerca in questo campo ha dato risultati fondamental</w:t>
      </w:r>
      <w:r w:rsidR="00DB6B44" w:rsidRPr="00E35560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 xml:space="preserve">i negli aspetti di comprensione </w:t>
      </w:r>
      <w:r w:rsidRPr="00E35560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>dell'attivazione e dell'inibizione del TLR4, il trasferimento tecnologico ha portato a numerosi brevetti sugli antagonisti e agonisti del TLR4 in</w:t>
      </w:r>
      <w:r w:rsidR="004B293D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 xml:space="preserve"> </w:t>
      </w:r>
      <w:r w:rsidRPr="00E35560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>fase preclinica di sviluppo come farmaci antinfiammatori (antagonisti) e adiuvanti dei vaccini (agonisti).</w:t>
      </w:r>
    </w:p>
    <w:p w14:paraId="0AB3419E" w14:textId="0ECBB485" w:rsidR="004B293D" w:rsidRPr="004B293D" w:rsidRDefault="004B293D" w:rsidP="004B2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</w:pPr>
      <w:r w:rsidRPr="003668A3">
        <w:rPr>
          <w:rFonts w:ascii="Times New Roman" w:hAnsi="Times New Roman" w:cs="Times New Roman"/>
          <w:b/>
          <w:color w:val="000000"/>
          <w:sz w:val="20"/>
          <w:szCs w:val="20"/>
          <w:lang w:val="it-IT"/>
        </w:rPr>
        <w:t>Nel 2025</w:t>
      </w:r>
      <w:r w:rsidRPr="004B293D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 xml:space="preserve"> ha ottenuto il finanziament</w:t>
      </w:r>
      <w:r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 xml:space="preserve">o del progetto da lui coordinato </w:t>
      </w:r>
      <w:r w:rsidRPr="004B293D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>101223893-</w:t>
      </w:r>
      <w:proofErr w:type="gramStart"/>
      <w:r w:rsidRPr="004B293D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>EVADERE</w:t>
      </w:r>
      <w:r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 xml:space="preserve">  </w:t>
      </w:r>
      <w:proofErr w:type="spellStart"/>
      <w:r w:rsidRPr="004B293D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>Enhanced</w:t>
      </w:r>
      <w:proofErr w:type="spellEnd"/>
      <w:proofErr w:type="gramEnd"/>
      <w:r w:rsidRPr="004B293D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 xml:space="preserve"> </w:t>
      </w:r>
      <w:proofErr w:type="spellStart"/>
      <w:r w:rsidRPr="004B293D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>VAccines</w:t>
      </w:r>
      <w:proofErr w:type="spellEnd"/>
      <w:r w:rsidRPr="004B293D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 xml:space="preserve"> </w:t>
      </w:r>
      <w:proofErr w:type="spellStart"/>
      <w:r w:rsidRPr="004B293D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>DEsign</w:t>
      </w:r>
      <w:proofErr w:type="spellEnd"/>
      <w:r w:rsidRPr="004B293D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 xml:space="preserve"> </w:t>
      </w:r>
      <w:proofErr w:type="spellStart"/>
      <w:r w:rsidRPr="004B293D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>against</w:t>
      </w:r>
      <w:proofErr w:type="spellEnd"/>
      <w:r w:rsidRPr="004B293D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 xml:space="preserve"> </w:t>
      </w:r>
      <w:proofErr w:type="spellStart"/>
      <w:r w:rsidRPr="004B293D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>antimicrobial</w:t>
      </w:r>
      <w:proofErr w:type="spellEnd"/>
      <w:r w:rsidRPr="004B293D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 xml:space="preserve"> </w:t>
      </w:r>
      <w:proofErr w:type="spellStart"/>
      <w:r w:rsidRPr="004B293D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>REsistance</w:t>
      </w:r>
      <w:proofErr w:type="spellEnd"/>
      <w:r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 xml:space="preserve"> (</w:t>
      </w:r>
      <w:r w:rsidRPr="004B293D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 xml:space="preserve">Marie </w:t>
      </w:r>
      <w:proofErr w:type="spellStart"/>
      <w:r w:rsidRPr="004B293D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>Skłodowska</w:t>
      </w:r>
      <w:proofErr w:type="spellEnd"/>
      <w:r w:rsidRPr="004B293D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 xml:space="preserve">-Curie </w:t>
      </w:r>
      <w:proofErr w:type="gramStart"/>
      <w:r w:rsidRPr="004B293D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 xml:space="preserve">Actions  </w:t>
      </w:r>
      <w:proofErr w:type="spellStart"/>
      <w:r w:rsidRPr="004B293D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>Doctoral</w:t>
      </w:r>
      <w:proofErr w:type="spellEnd"/>
      <w:proofErr w:type="gramEnd"/>
      <w:r w:rsidRPr="004B293D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 xml:space="preserve"> Networks)</w:t>
      </w:r>
      <w:r w:rsidR="00B7285B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 xml:space="preserve">, GA </w:t>
      </w:r>
      <w:r w:rsidR="00B7285B" w:rsidRPr="00B7285B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>101223893</w:t>
      </w:r>
      <w:r w:rsidR="00B7285B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>.</w:t>
      </w:r>
    </w:p>
    <w:p w14:paraId="3CCEEE15" w14:textId="77777777" w:rsidR="00B075BD" w:rsidRPr="00E35560" w:rsidRDefault="00B075BD" w:rsidP="00B0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>I brevetti concessi sugli agonisti TLR4 come adiuvanti dei vaccini sono stati concessi in licenza a Croda/Avanti attr</w:t>
      </w:r>
      <w:r w:rsidR="00DB6B44"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averso la spinoff </w:t>
      </w:r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CP2 Biotech. Un contratto di collaborazione tra CP2 e Croda è appena iniziato nel marzo </w:t>
      </w:r>
      <w:r w:rsidR="00DB6B44"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>2023 per portare nel mercato veterinario</w:t>
      </w:r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e per la sperimentazione </w:t>
      </w:r>
      <w:r w:rsidR="00DB6B44"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clinica </w:t>
      </w:r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>di alcuni nuovi adiuvanti vaccinali.</w:t>
      </w:r>
    </w:p>
    <w:p w14:paraId="69907278" w14:textId="77777777" w:rsidR="00B075BD" w:rsidRPr="00E35560" w:rsidRDefault="00B075BD" w:rsidP="00B0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>In collaborazione con altri gruppi accademici e con aziende farmaceutiche (</w:t>
      </w:r>
      <w:proofErr w:type="spellStart"/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>CVie</w:t>
      </w:r>
      <w:proofErr w:type="spellEnd"/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</w:t>
      </w:r>
      <w:proofErr w:type="spellStart"/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>Thera</w:t>
      </w:r>
      <w:r w:rsidR="00DB6B44"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>peutics</w:t>
      </w:r>
      <w:proofErr w:type="spellEnd"/>
      <w:r w:rsidR="00DB6B44"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, Taiwan; </w:t>
      </w:r>
      <w:proofErr w:type="spellStart"/>
      <w:r w:rsidR="00DB6B44"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>Windtree</w:t>
      </w:r>
      <w:proofErr w:type="spellEnd"/>
      <w:r w:rsidR="00DB6B44"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, USA) </w:t>
      </w:r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il suo gruppo </w:t>
      </w:r>
      <w:r w:rsidR="00DB6B44"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di ricerca </w:t>
      </w:r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>ha scoperto nuovi farmaci contro l'insufficienza cardiaca basati su un meccanismo d'azio</w:t>
      </w:r>
      <w:r w:rsidR="00DB6B44"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>ne innovativo, quello dell</w:t>
      </w:r>
      <w:r w:rsid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>’</w:t>
      </w:r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>attivazione della proteina SERCA2a umana.</w:t>
      </w:r>
    </w:p>
    <w:p w14:paraId="65845370" w14:textId="77777777" w:rsidR="00B075BD" w:rsidRPr="00E35560" w:rsidRDefault="00DB6B44" w:rsidP="00B0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Il suo gruppo di ricerca ha ottenuto </w:t>
      </w:r>
      <w:r w:rsidRPr="00E35560">
        <w:rPr>
          <w:rFonts w:ascii="Times New Roman" w:hAnsi="Times New Roman" w:cs="Times New Roman"/>
          <w:b/>
          <w:color w:val="000000"/>
          <w:sz w:val="20"/>
          <w:szCs w:val="20"/>
          <w:lang w:val="it-IT"/>
        </w:rPr>
        <w:t>importanti risultati di ricerca di base e applicata</w:t>
      </w:r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</w:t>
      </w:r>
      <w:r w:rsidR="00B075BD"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>nel campo della scoperta di farmaci utilizzando un approccio multidisciplinare</w:t>
      </w:r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, che impiega sintesi organica, </w:t>
      </w:r>
      <w:r w:rsidR="00B075BD"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>chimica farmaceutica, biofisica, modellistica molecolare e NMR, avvalendosi di un'ampia rete di collaborazioni in tutto il mondo</w:t>
      </w:r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>.</w:t>
      </w:r>
      <w:r w:rsidR="00AE5851"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</w:t>
      </w:r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>L</w:t>
      </w:r>
      <w:r w:rsidR="00B075BD"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a ricerca </w:t>
      </w:r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del suo gruppo </w:t>
      </w:r>
      <w:r w:rsidR="00B075BD"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>è stata diffusa attraverso più di 1</w:t>
      </w:r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>4</w:t>
      </w:r>
      <w:r w:rsidR="00B075BD"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>0 pubblicazioni scientifiche e pi</w:t>
      </w:r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>ù di 50 conferenze plenarie su invito in congressi internazionali</w:t>
      </w:r>
      <w:r w:rsidR="00B075BD"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>.</w:t>
      </w:r>
    </w:p>
    <w:p w14:paraId="2081D478" w14:textId="77777777" w:rsidR="00B075BD" w:rsidRPr="00E35560" w:rsidRDefault="00B075BD" w:rsidP="00B0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>Ha supervisionato 15 dottorandi e 10 postdoc. Ha coordi</w:t>
      </w:r>
      <w:r w:rsidR="00DB6B44"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nato o partecipato a </w:t>
      </w:r>
      <w:proofErr w:type="gramStart"/>
      <w:r w:rsidR="00DB6B44"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>2</w:t>
      </w:r>
      <w:proofErr w:type="gramEnd"/>
      <w:r w:rsidR="00DB6B44"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progetti finanziati</w:t>
      </w:r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UE dei programmi MSCA/ITN</w:t>
      </w:r>
      <w:r w:rsidR="00AE5851"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e Health</w:t>
      </w:r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>.</w:t>
      </w:r>
    </w:p>
    <w:p w14:paraId="2FC0BED6" w14:textId="71936395" w:rsidR="00B075BD" w:rsidRPr="00E35560" w:rsidRDefault="00DB6B44" w:rsidP="00DB6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Dal 2023 è presidente della Divisione di </w:t>
      </w:r>
      <w:r w:rsidR="004B293D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Chemical </w:t>
      </w:r>
      <w:proofErr w:type="spellStart"/>
      <w:r w:rsidR="004B293D">
        <w:rPr>
          <w:rFonts w:ascii="Times New Roman" w:hAnsi="Times New Roman" w:cs="Times New Roman"/>
          <w:color w:val="000000"/>
          <w:sz w:val="20"/>
          <w:szCs w:val="20"/>
          <w:lang w:val="it-IT"/>
        </w:rPr>
        <w:t>Biology</w:t>
      </w:r>
      <w:proofErr w:type="spellEnd"/>
      <w:r w:rsidR="004B293D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and </w:t>
      </w:r>
      <w:proofErr w:type="spellStart"/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>Chemistry</w:t>
      </w:r>
      <w:proofErr w:type="spellEnd"/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in Life Science della Società Chim</w:t>
      </w:r>
      <w:r w:rsidR="004B293D">
        <w:rPr>
          <w:rFonts w:ascii="Times New Roman" w:hAnsi="Times New Roman" w:cs="Times New Roman"/>
          <w:color w:val="000000"/>
          <w:sz w:val="20"/>
          <w:szCs w:val="20"/>
          <w:lang w:val="it-IT"/>
        </w:rPr>
        <w:t>i</w:t>
      </w:r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>ca Europea (</w:t>
      </w:r>
      <w:proofErr w:type="spellStart"/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>EuChemS</w:t>
      </w:r>
      <w:proofErr w:type="spellEnd"/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), </w:t>
      </w:r>
      <w:r w:rsidR="004B293D">
        <w:rPr>
          <w:rFonts w:ascii="Times New Roman" w:hAnsi="Times New Roman" w:cs="Times New Roman"/>
          <w:color w:val="000000"/>
          <w:sz w:val="20"/>
          <w:szCs w:val="20"/>
          <w:lang w:val="it-IT"/>
        </w:rPr>
        <w:t>di cui è anche membro dell’executive board come rappresentante dei Professional Networks.</w:t>
      </w:r>
    </w:p>
    <w:p w14:paraId="1065D6E9" w14:textId="77777777" w:rsidR="00AE5851" w:rsidRPr="004B293D" w:rsidRDefault="00AE5851" w:rsidP="00DB6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lang w:val="it-IT"/>
        </w:rPr>
      </w:pPr>
    </w:p>
    <w:p w14:paraId="2DF260D8" w14:textId="77777777" w:rsidR="00203DC4" w:rsidRPr="00E35560" w:rsidRDefault="00203DC4" w:rsidP="0020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04040"/>
          <w:sz w:val="20"/>
          <w:szCs w:val="20"/>
          <w:lang w:val="it-IT"/>
        </w:rPr>
      </w:pPr>
      <w:r w:rsidRPr="00E35560">
        <w:rPr>
          <w:rFonts w:ascii="Times New Roman" w:hAnsi="Times New Roman" w:cs="Times New Roman"/>
          <w:b/>
          <w:bCs/>
          <w:color w:val="404040"/>
          <w:sz w:val="20"/>
          <w:szCs w:val="20"/>
          <w:lang w:val="it-IT"/>
        </w:rPr>
        <w:t>Formazione</w:t>
      </w:r>
    </w:p>
    <w:p w14:paraId="4679FAC9" w14:textId="77777777" w:rsidR="00203DC4" w:rsidRPr="00E35560" w:rsidRDefault="00203DC4" w:rsidP="0020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404040"/>
          <w:sz w:val="20"/>
          <w:szCs w:val="20"/>
          <w:lang w:val="it-IT"/>
        </w:rPr>
      </w:pPr>
      <w:r w:rsidRPr="00E35560">
        <w:rPr>
          <w:rFonts w:ascii="Times New Roman" w:hAnsi="Times New Roman" w:cs="Times New Roman"/>
          <w:bCs/>
          <w:color w:val="404040"/>
          <w:sz w:val="20"/>
          <w:szCs w:val="20"/>
          <w:lang w:val="it-IT"/>
        </w:rPr>
        <w:t>1998 Dottorato di Ricerca in Biologia Chimica presso il Dipartimento di Chimica, Università di Losanna, Svizzera, Supervisore Prof. Manfred Mutter</w:t>
      </w:r>
    </w:p>
    <w:p w14:paraId="5096D353" w14:textId="77777777" w:rsidR="00203DC4" w:rsidRPr="00E35560" w:rsidRDefault="00203DC4" w:rsidP="0020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404040"/>
          <w:sz w:val="20"/>
          <w:szCs w:val="20"/>
          <w:lang w:val="it-IT"/>
        </w:rPr>
      </w:pPr>
      <w:r w:rsidRPr="00E35560">
        <w:rPr>
          <w:rFonts w:ascii="Times New Roman" w:hAnsi="Times New Roman" w:cs="Times New Roman"/>
          <w:bCs/>
          <w:color w:val="404040"/>
          <w:sz w:val="20"/>
          <w:szCs w:val="20"/>
          <w:lang w:val="it-IT"/>
        </w:rPr>
        <w:t>1996 Dottorato di Ricerca in Chimica presso l'Università di Parma, Italia, Supervisore Prof. Giovanni Sartori</w:t>
      </w:r>
    </w:p>
    <w:p w14:paraId="4535FCFB" w14:textId="77777777" w:rsidR="00203DC4" w:rsidRPr="00E35560" w:rsidRDefault="00203DC4" w:rsidP="0020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404040"/>
          <w:sz w:val="20"/>
          <w:szCs w:val="20"/>
          <w:lang w:val="it-IT"/>
        </w:rPr>
      </w:pPr>
      <w:r w:rsidRPr="00E35560">
        <w:rPr>
          <w:rFonts w:ascii="Times New Roman" w:hAnsi="Times New Roman" w:cs="Times New Roman"/>
          <w:bCs/>
          <w:color w:val="404040"/>
          <w:sz w:val="20"/>
          <w:szCs w:val="20"/>
          <w:lang w:val="it-IT"/>
        </w:rPr>
        <w:t xml:space="preserve">1992 Laurea in Chimica presso l'Università degli Studi di Milano (voto 110/110 </w:t>
      </w:r>
      <w:proofErr w:type="spellStart"/>
      <w:r w:rsidRPr="00E35560">
        <w:rPr>
          <w:rFonts w:ascii="Times New Roman" w:hAnsi="Times New Roman" w:cs="Times New Roman"/>
          <w:bCs/>
          <w:color w:val="404040"/>
          <w:sz w:val="20"/>
          <w:szCs w:val="20"/>
          <w:lang w:val="it-IT"/>
        </w:rPr>
        <w:t>cum</w:t>
      </w:r>
      <w:proofErr w:type="spellEnd"/>
      <w:r w:rsidRPr="00E35560">
        <w:rPr>
          <w:rFonts w:ascii="Times New Roman" w:hAnsi="Times New Roman" w:cs="Times New Roman"/>
          <w:bCs/>
          <w:color w:val="404040"/>
          <w:sz w:val="20"/>
          <w:szCs w:val="20"/>
          <w:lang w:val="it-IT"/>
        </w:rPr>
        <w:t xml:space="preserve"> laude), Milano, Italia, Relatore Prof. Bruno Danieli</w:t>
      </w:r>
    </w:p>
    <w:p w14:paraId="4336FD41" w14:textId="77777777" w:rsidR="00203DC4" w:rsidRPr="00E35560" w:rsidRDefault="00203DC4" w:rsidP="0020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04040"/>
          <w:sz w:val="20"/>
          <w:szCs w:val="20"/>
          <w:lang w:val="it-IT"/>
        </w:rPr>
      </w:pPr>
      <w:r w:rsidRPr="00E35560">
        <w:rPr>
          <w:rFonts w:ascii="Times New Roman" w:hAnsi="Times New Roman" w:cs="Times New Roman"/>
          <w:b/>
          <w:bCs/>
          <w:color w:val="404040"/>
          <w:sz w:val="20"/>
          <w:szCs w:val="20"/>
          <w:lang w:val="it-IT"/>
        </w:rPr>
        <w:t>Posizion</w:t>
      </w:r>
      <w:r w:rsidR="006A6BAE" w:rsidRPr="00E35560">
        <w:rPr>
          <w:rFonts w:ascii="Times New Roman" w:hAnsi="Times New Roman" w:cs="Times New Roman"/>
          <w:b/>
          <w:bCs/>
          <w:color w:val="404040"/>
          <w:sz w:val="20"/>
          <w:szCs w:val="20"/>
          <w:lang w:val="it-IT"/>
        </w:rPr>
        <w:t>e</w:t>
      </w:r>
      <w:r w:rsidRPr="00E35560">
        <w:rPr>
          <w:rFonts w:ascii="Times New Roman" w:hAnsi="Times New Roman" w:cs="Times New Roman"/>
          <w:b/>
          <w:bCs/>
          <w:color w:val="404040"/>
          <w:sz w:val="20"/>
          <w:szCs w:val="20"/>
          <w:lang w:val="it-IT"/>
        </w:rPr>
        <w:t xml:space="preserve"> </w:t>
      </w:r>
      <w:r w:rsidR="006A6BAE" w:rsidRPr="00E35560">
        <w:rPr>
          <w:rFonts w:ascii="Times New Roman" w:hAnsi="Times New Roman" w:cs="Times New Roman"/>
          <w:b/>
          <w:bCs/>
          <w:color w:val="404040"/>
          <w:sz w:val="20"/>
          <w:szCs w:val="20"/>
          <w:lang w:val="it-IT"/>
        </w:rPr>
        <w:t>lavorativa attuale</w:t>
      </w:r>
    </w:p>
    <w:p w14:paraId="2F9E78D0" w14:textId="77777777" w:rsidR="00203DC4" w:rsidRPr="00E35560" w:rsidRDefault="00203DC4" w:rsidP="0020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404040"/>
          <w:sz w:val="20"/>
          <w:szCs w:val="20"/>
          <w:lang w:val="it-IT"/>
        </w:rPr>
      </w:pPr>
      <w:r w:rsidRPr="00E35560">
        <w:rPr>
          <w:rFonts w:ascii="Times New Roman" w:hAnsi="Times New Roman" w:cs="Times New Roman"/>
          <w:bCs/>
          <w:color w:val="404040"/>
          <w:sz w:val="20"/>
          <w:szCs w:val="20"/>
          <w:lang w:val="it-IT"/>
        </w:rPr>
        <w:t>2017- Professore Ordinario di Chimica Organica presso il Dipartimento di Biotecnologie e Bioscienze dell'Università degli Studi di Milano-Bicocca, Milano, Italia</w:t>
      </w:r>
    </w:p>
    <w:p w14:paraId="6D8D8100" w14:textId="77777777" w:rsidR="00203DC4" w:rsidRPr="00E35560" w:rsidRDefault="00203DC4" w:rsidP="0020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04040"/>
          <w:sz w:val="20"/>
          <w:szCs w:val="20"/>
          <w:lang w:val="it-IT"/>
        </w:rPr>
      </w:pPr>
      <w:r w:rsidRPr="00E35560">
        <w:rPr>
          <w:rFonts w:ascii="Times New Roman" w:hAnsi="Times New Roman" w:cs="Times New Roman"/>
          <w:bCs/>
          <w:color w:val="404040"/>
          <w:sz w:val="20"/>
          <w:szCs w:val="20"/>
          <w:lang w:val="it-IT"/>
        </w:rPr>
        <w:t xml:space="preserve">2010- Professore di Chimica Farmaceutica presso l'Ecole Normale </w:t>
      </w:r>
      <w:proofErr w:type="spellStart"/>
      <w:r w:rsidRPr="00E35560">
        <w:rPr>
          <w:rFonts w:ascii="Times New Roman" w:hAnsi="Times New Roman" w:cs="Times New Roman"/>
          <w:bCs/>
          <w:color w:val="404040"/>
          <w:sz w:val="20"/>
          <w:szCs w:val="20"/>
          <w:lang w:val="it-IT"/>
        </w:rPr>
        <w:t>Superieure</w:t>
      </w:r>
      <w:proofErr w:type="spellEnd"/>
      <w:r w:rsidRPr="00E35560">
        <w:rPr>
          <w:rFonts w:ascii="Times New Roman" w:hAnsi="Times New Roman" w:cs="Times New Roman"/>
          <w:bCs/>
          <w:color w:val="404040"/>
          <w:sz w:val="20"/>
          <w:szCs w:val="20"/>
          <w:lang w:val="it-IT"/>
        </w:rPr>
        <w:t xml:space="preserve"> (ENS) di Lione, Francia</w:t>
      </w:r>
      <w:r w:rsidRPr="00E35560">
        <w:rPr>
          <w:rFonts w:ascii="Times New Roman" w:hAnsi="Times New Roman" w:cs="Times New Roman"/>
          <w:b/>
          <w:bCs/>
          <w:color w:val="404040"/>
          <w:sz w:val="20"/>
          <w:szCs w:val="20"/>
          <w:lang w:val="it-IT"/>
        </w:rPr>
        <w:t>.</w:t>
      </w:r>
    </w:p>
    <w:p w14:paraId="689ADB1A" w14:textId="77777777" w:rsidR="00203DC4" w:rsidRPr="00E35560" w:rsidRDefault="00203DC4" w:rsidP="0020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04040"/>
          <w:sz w:val="20"/>
          <w:szCs w:val="20"/>
          <w:lang w:val="it-IT"/>
        </w:rPr>
      </w:pPr>
      <w:r w:rsidRPr="00E35560">
        <w:rPr>
          <w:rFonts w:ascii="Times New Roman" w:hAnsi="Times New Roman" w:cs="Times New Roman"/>
          <w:b/>
          <w:bCs/>
          <w:color w:val="404040"/>
          <w:sz w:val="20"/>
          <w:szCs w:val="20"/>
          <w:lang w:val="it-IT"/>
        </w:rPr>
        <w:t>Posizioni precedenti</w:t>
      </w:r>
    </w:p>
    <w:p w14:paraId="17D46943" w14:textId="77777777" w:rsidR="00203DC4" w:rsidRPr="00E35560" w:rsidRDefault="00203DC4" w:rsidP="0020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404040"/>
          <w:sz w:val="20"/>
          <w:szCs w:val="20"/>
          <w:lang w:val="it-IT"/>
        </w:rPr>
      </w:pPr>
      <w:r w:rsidRPr="00E35560">
        <w:rPr>
          <w:rFonts w:ascii="Times New Roman" w:hAnsi="Times New Roman" w:cs="Times New Roman"/>
          <w:bCs/>
          <w:color w:val="404040"/>
          <w:sz w:val="20"/>
          <w:szCs w:val="20"/>
          <w:lang w:val="it-IT"/>
        </w:rPr>
        <w:t xml:space="preserve">2012-Visiting Professor, UC Davis, corso di specializzazione “Advanced </w:t>
      </w:r>
      <w:proofErr w:type="spellStart"/>
      <w:r w:rsidRPr="00E35560">
        <w:rPr>
          <w:rFonts w:ascii="Times New Roman" w:hAnsi="Times New Roman" w:cs="Times New Roman"/>
          <w:bCs/>
          <w:color w:val="404040"/>
          <w:sz w:val="20"/>
          <w:szCs w:val="20"/>
          <w:lang w:val="it-IT"/>
        </w:rPr>
        <w:t>Organic</w:t>
      </w:r>
      <w:proofErr w:type="spellEnd"/>
      <w:r w:rsidRPr="00E35560">
        <w:rPr>
          <w:rFonts w:ascii="Times New Roman" w:hAnsi="Times New Roman" w:cs="Times New Roman"/>
          <w:bCs/>
          <w:color w:val="404040"/>
          <w:sz w:val="20"/>
          <w:szCs w:val="20"/>
          <w:lang w:val="it-IT"/>
        </w:rPr>
        <w:t xml:space="preserve"> </w:t>
      </w:r>
      <w:proofErr w:type="spellStart"/>
      <w:r w:rsidRPr="00E35560">
        <w:rPr>
          <w:rFonts w:ascii="Times New Roman" w:hAnsi="Times New Roman" w:cs="Times New Roman"/>
          <w:bCs/>
          <w:color w:val="404040"/>
          <w:sz w:val="20"/>
          <w:szCs w:val="20"/>
          <w:lang w:val="it-IT"/>
        </w:rPr>
        <w:t>Synthesis</w:t>
      </w:r>
      <w:proofErr w:type="spellEnd"/>
      <w:r w:rsidRPr="00E35560">
        <w:rPr>
          <w:rFonts w:ascii="Times New Roman" w:hAnsi="Times New Roman" w:cs="Times New Roman"/>
          <w:bCs/>
          <w:color w:val="404040"/>
          <w:sz w:val="20"/>
          <w:szCs w:val="20"/>
          <w:lang w:val="it-IT"/>
        </w:rPr>
        <w:t>” Chem231B, Davis (CA), USA</w:t>
      </w:r>
    </w:p>
    <w:p w14:paraId="4AD6E9A2" w14:textId="77777777" w:rsidR="006A6BAE" w:rsidRPr="00E35560" w:rsidRDefault="00203DC4" w:rsidP="0020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04040"/>
          <w:sz w:val="20"/>
          <w:szCs w:val="20"/>
          <w:lang w:val="it-IT"/>
        </w:rPr>
      </w:pPr>
      <w:r w:rsidRPr="00E35560">
        <w:rPr>
          <w:rFonts w:ascii="Times New Roman" w:hAnsi="Times New Roman" w:cs="Times New Roman"/>
          <w:bCs/>
          <w:color w:val="404040"/>
          <w:sz w:val="20"/>
          <w:szCs w:val="20"/>
          <w:lang w:val="it-IT"/>
        </w:rPr>
        <w:t>2012-Docente presso l'Università Paris 5, Chimica all'interfaccia con la biologia, Parigi,</w:t>
      </w:r>
      <w:r w:rsidRPr="00E35560">
        <w:rPr>
          <w:rFonts w:ascii="Times New Roman" w:hAnsi="Times New Roman" w:cs="Times New Roman"/>
          <w:b/>
          <w:bCs/>
          <w:color w:val="404040"/>
          <w:sz w:val="20"/>
          <w:szCs w:val="20"/>
          <w:lang w:val="it-IT"/>
        </w:rPr>
        <w:t xml:space="preserve"> </w:t>
      </w:r>
    </w:p>
    <w:p w14:paraId="31CDD1D5" w14:textId="77777777" w:rsidR="006A6BAE" w:rsidRPr="00E35560" w:rsidRDefault="006A6BAE" w:rsidP="0020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04040"/>
          <w:sz w:val="20"/>
          <w:szCs w:val="20"/>
          <w:lang w:val="it-IT"/>
        </w:rPr>
      </w:pPr>
    </w:p>
    <w:p w14:paraId="0A6B591F" w14:textId="77777777" w:rsidR="006A6BAE" w:rsidRPr="00E35560" w:rsidRDefault="006A6BAE" w:rsidP="00B0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575757"/>
          <w:sz w:val="20"/>
          <w:szCs w:val="20"/>
          <w:lang w:val="it-IT"/>
        </w:rPr>
      </w:pPr>
      <w:r w:rsidRPr="00E35560">
        <w:rPr>
          <w:rFonts w:ascii="Times New Roman" w:hAnsi="Times New Roman" w:cs="Times New Roman"/>
          <w:b/>
          <w:color w:val="575757"/>
          <w:sz w:val="20"/>
          <w:szCs w:val="20"/>
          <w:lang w:val="it-IT"/>
        </w:rPr>
        <w:t>INFORMAZIONI AGGIUNTIVE</w:t>
      </w:r>
    </w:p>
    <w:p w14:paraId="5346B66E" w14:textId="77777777" w:rsidR="00B075BD" w:rsidRPr="00E35560" w:rsidRDefault="006A6BAE" w:rsidP="00B0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04040"/>
          <w:sz w:val="20"/>
          <w:szCs w:val="20"/>
          <w:lang w:val="it-IT"/>
        </w:rPr>
      </w:pPr>
      <w:r w:rsidRPr="00E35560">
        <w:rPr>
          <w:rFonts w:ascii="Times New Roman" w:hAnsi="Times New Roman" w:cs="Times New Roman"/>
          <w:b/>
          <w:bCs/>
          <w:color w:val="404040"/>
          <w:sz w:val="20"/>
          <w:szCs w:val="20"/>
          <w:lang w:val="it-IT"/>
        </w:rPr>
        <w:t>Pubblicazioni e brevetti</w:t>
      </w:r>
    </w:p>
    <w:p w14:paraId="5AD16E54" w14:textId="77777777" w:rsidR="00B075BD" w:rsidRPr="00E35560" w:rsidRDefault="006A6BAE" w:rsidP="00B0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</w:pPr>
      <w:r w:rsidRPr="00E35560"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  <w:t>Dati Bibliometrici</w:t>
      </w:r>
    </w:p>
    <w:p w14:paraId="2F827A96" w14:textId="77777777" w:rsidR="006A6BAE" w:rsidRPr="00E35560" w:rsidRDefault="006A6BAE" w:rsidP="006A6B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Parametri bibliografici: Google </w:t>
      </w:r>
      <w:proofErr w:type="spellStart"/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>Scholar</w:t>
      </w:r>
      <w:proofErr w:type="spellEnd"/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(</w:t>
      </w:r>
      <w:proofErr w:type="gramStart"/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>Ottobre</w:t>
      </w:r>
      <w:proofErr w:type="gramEnd"/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2024): </w:t>
      </w:r>
      <w:proofErr w:type="spellStart"/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>Citation</w:t>
      </w:r>
      <w:proofErr w:type="spellEnd"/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>= 6501; h-index = 43; i10-index=93</w:t>
      </w:r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ab/>
      </w:r>
    </w:p>
    <w:p w14:paraId="3BA59FD0" w14:textId="77777777" w:rsidR="006A6BAE" w:rsidRPr="00E35560" w:rsidRDefault="006A6BAE" w:rsidP="006A6B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Scopus (Ottobre 2024): Citations = </w:t>
      </w:r>
      <w:proofErr w:type="gramStart"/>
      <w:r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>4966 ;</w:t>
      </w:r>
      <w:proofErr w:type="gramEnd"/>
      <w:r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h-index= 38 </w:t>
      </w:r>
      <w:r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ab/>
        <w:t xml:space="preserve"> </w:t>
      </w:r>
      <w:r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ab/>
      </w:r>
    </w:p>
    <w:p w14:paraId="5BF0C7CD" w14:textId="49608450" w:rsidR="006A6BAE" w:rsidRPr="00E35560" w:rsidRDefault="006A6BAE" w:rsidP="006A6B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Dal 2022 è </w:t>
      </w:r>
      <w:proofErr w:type="spellStart"/>
      <w:r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>nel</w:t>
      </w:r>
      <w:proofErr w:type="spellEnd"/>
      <w:r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top 2% world most cited scientists (Stanford Univ. Ranking)</w:t>
      </w:r>
    </w:p>
    <w:p w14:paraId="3F2DEA20" w14:textId="77777777" w:rsidR="00B075BD" w:rsidRPr="00E35560" w:rsidRDefault="00B075BD" w:rsidP="00B0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E35560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 xml:space="preserve">Patents </w:t>
      </w:r>
      <w:r w:rsidR="006A6BAE" w:rsidRPr="00E35560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 xml:space="preserve">come </w:t>
      </w:r>
      <w:proofErr w:type="spellStart"/>
      <w:r w:rsidR="006A6BAE" w:rsidRPr="00E35560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inventore</w:t>
      </w:r>
      <w:proofErr w:type="spellEnd"/>
      <w:r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: 1) EP03100991.3 "Fused oxabicyclic </w:t>
      </w:r>
      <w:proofErr w:type="spellStart"/>
      <w:r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>aminoalcohols</w:t>
      </w:r>
      <w:proofErr w:type="spellEnd"/>
      <w:r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as </w:t>
      </w:r>
      <w:r w:rsidR="006A6BAE"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new scaffolds for combinatorial </w:t>
      </w:r>
      <w:r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>libraries", (2003); 2) PCT2007/002279, WO 2007/107285 "Lipid A antagonists with anti-s</w:t>
      </w:r>
      <w:r w:rsidR="006A6BAE"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>eptic shock, anti-</w:t>
      </w:r>
      <w:r w:rsidR="006A6BAE"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lastRenderedPageBreak/>
        <w:t xml:space="preserve">inflammatory, </w:t>
      </w:r>
      <w:r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>anti-ischemia and analgesic activity", 3) EP 10014657.0-2101, 7/01/2011. “Compound for</w:t>
      </w:r>
      <w:r w:rsidR="006A6BAE"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the covalent attachment of the </w:t>
      </w:r>
      <w:r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>chemiluminescent probe N-(4-aminobutyl)-N-</w:t>
      </w:r>
      <w:proofErr w:type="spellStart"/>
      <w:r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>ethylisoluminol</w:t>
      </w:r>
      <w:proofErr w:type="spellEnd"/>
      <w:r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(ABEI) to target molecules and uses of thereof”</w:t>
      </w:r>
      <w:r w:rsidR="006A6BAE"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, 4) EP </w:t>
      </w:r>
      <w:r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>19202257.2 (12/2019) “Androstane derivatives with activity as pure or predominantly pure stimulators of SERCA2a</w:t>
      </w:r>
      <w:r w:rsidR="0004528C"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for </w:t>
      </w:r>
      <w:r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the treatment of heart failure” , 5) IP 102018000000728 (2018), </w:t>
      </w:r>
      <w:proofErr w:type="spellStart"/>
      <w:r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>Nuovi</w:t>
      </w:r>
      <w:proofErr w:type="spellEnd"/>
      <w:r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>antag</w:t>
      </w:r>
      <w:r w:rsidR="0004528C"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>onisti</w:t>
      </w:r>
      <w:proofErr w:type="spellEnd"/>
      <w:r w:rsidR="0004528C"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del TLR4 </w:t>
      </w:r>
      <w:proofErr w:type="spellStart"/>
      <w:r w:rsidR="0004528C"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>umano</w:t>
      </w:r>
      <w:proofErr w:type="spellEnd"/>
      <w:r w:rsidR="0004528C"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, 6) IP n. </w:t>
      </w:r>
      <w:r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>102017000126612 (2017) “</w:t>
      </w:r>
      <w:proofErr w:type="spellStart"/>
      <w:r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>Nuovi</w:t>
      </w:r>
      <w:proofErr w:type="spellEnd"/>
      <w:r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>agonisti</w:t>
      </w:r>
      <w:proofErr w:type="spellEnd"/>
      <w:r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del TLR4”, “New TLR4 agonists”, EP18808499.0 (2020) USA n. 16/761,304 del</w:t>
      </w:r>
    </w:p>
    <w:p w14:paraId="5F7BA19E" w14:textId="77777777" w:rsidR="00B075BD" w:rsidRPr="00E35560" w:rsidRDefault="0004528C" w:rsidP="00B0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>04.05.2020.</w:t>
      </w:r>
    </w:p>
    <w:p w14:paraId="24F41BFE" w14:textId="77777777" w:rsidR="00B075BD" w:rsidRPr="00E35560" w:rsidRDefault="00B075BD" w:rsidP="00B0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4495"/>
          <w:sz w:val="20"/>
          <w:szCs w:val="20"/>
          <w:lang w:val="en-GB"/>
        </w:rPr>
      </w:pPr>
      <w:r w:rsidRPr="00E35560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 xml:space="preserve">Link </w:t>
      </w:r>
      <w:r w:rsidRPr="00E35560">
        <w:rPr>
          <w:rFonts w:ascii="Times New Roman" w:hAnsi="Times New Roman" w:cs="Times New Roman"/>
          <w:color w:val="004495"/>
          <w:sz w:val="20"/>
          <w:szCs w:val="20"/>
          <w:lang w:val="en-GB"/>
        </w:rPr>
        <w:t>https://scholar.google.it/citations?hl=en&amp;user=5B_uILAAAAAJ&amp;view_op=list_works&amp;sortby=pubdate</w:t>
      </w:r>
    </w:p>
    <w:p w14:paraId="43E2A0D6" w14:textId="77777777" w:rsidR="0004528C" w:rsidRPr="00E35560" w:rsidRDefault="0004528C" w:rsidP="00B0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75757"/>
          <w:sz w:val="20"/>
          <w:szCs w:val="20"/>
          <w:lang w:val="en-GB"/>
        </w:rPr>
      </w:pPr>
    </w:p>
    <w:p w14:paraId="6841091B" w14:textId="77777777" w:rsidR="0004528C" w:rsidRPr="004B293D" w:rsidRDefault="00B075BD" w:rsidP="00B0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04040"/>
          <w:sz w:val="20"/>
          <w:szCs w:val="20"/>
          <w:lang w:val="it-IT"/>
        </w:rPr>
      </w:pPr>
      <w:r w:rsidRPr="004B293D">
        <w:rPr>
          <w:rFonts w:ascii="Times New Roman" w:hAnsi="Times New Roman" w:cs="Times New Roman"/>
          <w:b/>
          <w:bCs/>
          <w:color w:val="404040"/>
          <w:sz w:val="20"/>
          <w:szCs w:val="20"/>
          <w:lang w:val="it-IT"/>
        </w:rPr>
        <w:t>Scientific leadership</w:t>
      </w:r>
    </w:p>
    <w:p w14:paraId="22074912" w14:textId="77777777" w:rsidR="00B075BD" w:rsidRDefault="0004528C" w:rsidP="00B0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</w:pPr>
      <w:r w:rsidRPr="004B293D"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  <w:t xml:space="preserve">Finanziamenti </w:t>
      </w:r>
      <w:r w:rsidR="00B075BD" w:rsidRPr="004B293D"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  <w:t>(</w:t>
      </w:r>
      <w:r w:rsidRPr="004B293D"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  <w:t>come</w:t>
      </w:r>
      <w:r w:rsidR="00B075BD" w:rsidRPr="004B293D"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  <w:t xml:space="preserve"> PI):</w:t>
      </w:r>
    </w:p>
    <w:p w14:paraId="207CFF26" w14:textId="77777777" w:rsidR="000C7EFC" w:rsidRDefault="00371E74" w:rsidP="00B075B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C7EFC">
        <w:rPr>
          <w:rFonts w:ascii="Times New Roman" w:hAnsi="Times New Roman" w:cs="Times New Roman"/>
          <w:color w:val="000000"/>
          <w:sz w:val="20"/>
          <w:szCs w:val="20"/>
        </w:rPr>
        <w:t xml:space="preserve">2026-2030 </w:t>
      </w:r>
      <w:proofErr w:type="spellStart"/>
      <w:r w:rsidRPr="000C7EFC">
        <w:rPr>
          <w:rFonts w:ascii="Times New Roman" w:hAnsi="Times New Roman" w:cs="Times New Roman"/>
          <w:color w:val="000000"/>
          <w:sz w:val="20"/>
          <w:szCs w:val="20"/>
        </w:rPr>
        <w:t>Coordinatore</w:t>
      </w:r>
      <w:proofErr w:type="spellEnd"/>
      <w:r w:rsidRPr="000C7EFC">
        <w:rPr>
          <w:rFonts w:ascii="Times New Roman" w:hAnsi="Times New Roman" w:cs="Times New Roman"/>
          <w:color w:val="000000"/>
          <w:sz w:val="20"/>
          <w:szCs w:val="20"/>
        </w:rPr>
        <w:t xml:space="preserve"> del </w:t>
      </w:r>
      <w:proofErr w:type="spellStart"/>
      <w:r w:rsidRPr="000C7EFC">
        <w:rPr>
          <w:rFonts w:ascii="Times New Roman" w:hAnsi="Times New Roman" w:cs="Times New Roman"/>
          <w:color w:val="000000"/>
          <w:sz w:val="20"/>
          <w:szCs w:val="20"/>
        </w:rPr>
        <w:t>progetto</w:t>
      </w:r>
      <w:proofErr w:type="spellEnd"/>
      <w:r w:rsidRPr="000C7EF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0C7EFC">
        <w:rPr>
          <w:rFonts w:ascii="Times New Roman" w:hAnsi="Times New Roman" w:cs="Times New Roman"/>
          <w:color w:val="000000"/>
          <w:sz w:val="20"/>
          <w:szCs w:val="20"/>
        </w:rPr>
        <w:t>EVADERE</w:t>
      </w:r>
      <w:r w:rsidR="000C7EFC" w:rsidRPr="000C7EFC">
        <w:rPr>
          <w:rFonts w:ascii="Times New Roman" w:hAnsi="Times New Roman" w:cs="Times New Roman"/>
          <w:color w:val="000000"/>
          <w:sz w:val="20"/>
          <w:szCs w:val="20"/>
        </w:rPr>
        <w:t xml:space="preserve">  Enhanced</w:t>
      </w:r>
      <w:proofErr w:type="gramEnd"/>
      <w:r w:rsidR="000C7EFC" w:rsidRPr="000C7EF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0C7EFC" w:rsidRPr="000C7EFC">
        <w:rPr>
          <w:rFonts w:ascii="Times New Roman" w:hAnsi="Times New Roman" w:cs="Times New Roman"/>
          <w:color w:val="000000"/>
          <w:sz w:val="20"/>
          <w:szCs w:val="20"/>
        </w:rPr>
        <w:t>VAccines</w:t>
      </w:r>
      <w:proofErr w:type="spellEnd"/>
      <w:r w:rsidR="000C7EFC" w:rsidRPr="000C7EF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0C7EFC" w:rsidRPr="000C7EFC">
        <w:rPr>
          <w:rFonts w:ascii="Times New Roman" w:hAnsi="Times New Roman" w:cs="Times New Roman"/>
          <w:color w:val="000000"/>
          <w:sz w:val="20"/>
          <w:szCs w:val="20"/>
        </w:rPr>
        <w:t>DEsign</w:t>
      </w:r>
      <w:proofErr w:type="spellEnd"/>
      <w:r w:rsidR="000C7EFC" w:rsidRPr="000C7EFC">
        <w:rPr>
          <w:rFonts w:ascii="Times New Roman" w:hAnsi="Times New Roman" w:cs="Times New Roman"/>
          <w:color w:val="000000"/>
          <w:sz w:val="20"/>
          <w:szCs w:val="20"/>
        </w:rPr>
        <w:t xml:space="preserve"> against antimicrobial </w:t>
      </w:r>
      <w:proofErr w:type="spellStart"/>
      <w:r w:rsidR="000C7EFC" w:rsidRPr="000C7EFC">
        <w:rPr>
          <w:rFonts w:ascii="Times New Roman" w:hAnsi="Times New Roman" w:cs="Times New Roman"/>
          <w:color w:val="000000"/>
          <w:sz w:val="20"/>
          <w:szCs w:val="20"/>
        </w:rPr>
        <w:t>REsistance</w:t>
      </w:r>
      <w:proofErr w:type="spellEnd"/>
      <w:r w:rsidR="000C7EFC" w:rsidRPr="000C7EFC">
        <w:rPr>
          <w:rFonts w:ascii="Times New Roman" w:hAnsi="Times New Roman" w:cs="Times New Roman"/>
          <w:color w:val="000000"/>
          <w:sz w:val="20"/>
          <w:szCs w:val="20"/>
        </w:rPr>
        <w:t xml:space="preserve"> (Marie </w:t>
      </w:r>
      <w:proofErr w:type="spellStart"/>
      <w:r w:rsidR="000C7EFC" w:rsidRPr="000C7EFC">
        <w:rPr>
          <w:rFonts w:ascii="Times New Roman" w:hAnsi="Times New Roman" w:cs="Times New Roman"/>
          <w:color w:val="000000"/>
          <w:sz w:val="20"/>
          <w:szCs w:val="20"/>
        </w:rPr>
        <w:t>Skłodowska</w:t>
      </w:r>
      <w:proofErr w:type="spellEnd"/>
      <w:r w:rsidR="000C7EFC" w:rsidRPr="000C7EFC">
        <w:rPr>
          <w:rFonts w:ascii="Times New Roman" w:hAnsi="Times New Roman" w:cs="Times New Roman"/>
          <w:color w:val="000000"/>
          <w:sz w:val="20"/>
          <w:szCs w:val="20"/>
        </w:rPr>
        <w:t xml:space="preserve">-Curie </w:t>
      </w:r>
      <w:proofErr w:type="gramStart"/>
      <w:r w:rsidR="000C7EFC" w:rsidRPr="000C7EFC">
        <w:rPr>
          <w:rFonts w:ascii="Times New Roman" w:hAnsi="Times New Roman" w:cs="Times New Roman"/>
          <w:color w:val="000000"/>
          <w:sz w:val="20"/>
          <w:szCs w:val="20"/>
        </w:rPr>
        <w:t>Actions  Doctoral</w:t>
      </w:r>
      <w:proofErr w:type="gramEnd"/>
      <w:r w:rsidR="000C7EFC" w:rsidRPr="000C7EFC">
        <w:rPr>
          <w:rFonts w:ascii="Times New Roman" w:hAnsi="Times New Roman" w:cs="Times New Roman"/>
          <w:color w:val="000000"/>
          <w:sz w:val="20"/>
          <w:szCs w:val="20"/>
        </w:rPr>
        <w:t xml:space="preserve"> Networks 2024)</w:t>
      </w:r>
      <w:r w:rsidR="000C7EFC" w:rsidRPr="000C7EF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C7EFC" w:rsidRPr="000C7EFC">
        <w:rPr>
          <w:rFonts w:ascii="Times New Roman" w:hAnsi="Times New Roman" w:cs="Times New Roman"/>
          <w:color w:val="000000"/>
          <w:sz w:val="20"/>
          <w:szCs w:val="20"/>
        </w:rPr>
        <w:t>Project financed by EU in 2025, UNIMIB coordinator. The project will be active from 1st Jan 2026 to 31st Dec 2029 (4 years), GA  101223893</w:t>
      </w:r>
      <w:r w:rsidR="000C7EFC" w:rsidRPr="000C7EFC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3E250E77" w14:textId="77777777" w:rsidR="000C7EFC" w:rsidRDefault="00B075BD" w:rsidP="00B075B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0C7EFC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2015-2018 </w:t>
      </w:r>
      <w:r w:rsidR="0004528C" w:rsidRPr="000C7EFC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Coordinatore del </w:t>
      </w:r>
      <w:proofErr w:type="spellStart"/>
      <w:r w:rsidR="0004528C" w:rsidRPr="000C7EFC">
        <w:rPr>
          <w:rFonts w:ascii="Times New Roman" w:hAnsi="Times New Roman" w:cs="Times New Roman"/>
          <w:color w:val="000000"/>
          <w:sz w:val="20"/>
          <w:szCs w:val="20"/>
          <w:lang w:val="it-IT"/>
        </w:rPr>
        <w:t>grant</w:t>
      </w:r>
      <w:proofErr w:type="spellEnd"/>
      <w:r w:rsidRPr="000C7EFC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MSCA-ETN </w:t>
      </w:r>
      <w:r w:rsidR="000C7EFC" w:rsidRPr="000C7EFC">
        <w:rPr>
          <w:rFonts w:ascii="Times New Roman" w:hAnsi="Times New Roman" w:cs="Times New Roman"/>
          <w:color w:val="000000"/>
          <w:sz w:val="20"/>
          <w:szCs w:val="20"/>
          <w:lang w:val="it-IT"/>
        </w:rPr>
        <w:t>progetto</w:t>
      </w:r>
      <w:r w:rsidRPr="000C7EFC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</w:t>
      </w:r>
      <w:proofErr w:type="spellStart"/>
      <w:r w:rsidRPr="000C7EFC">
        <w:rPr>
          <w:rFonts w:ascii="Times New Roman" w:hAnsi="Times New Roman" w:cs="Times New Roman"/>
          <w:color w:val="000000"/>
          <w:sz w:val="20"/>
          <w:szCs w:val="20"/>
          <w:lang w:val="it-IT"/>
        </w:rPr>
        <w:t>TOLLerant</w:t>
      </w:r>
      <w:proofErr w:type="spellEnd"/>
      <w:r w:rsidRPr="000C7EFC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“</w:t>
      </w:r>
      <w:proofErr w:type="spellStart"/>
      <w:r w:rsidRPr="000C7EFC">
        <w:rPr>
          <w:rFonts w:ascii="Times New Roman" w:hAnsi="Times New Roman" w:cs="Times New Roman"/>
          <w:color w:val="000000"/>
          <w:sz w:val="20"/>
          <w:szCs w:val="20"/>
          <w:lang w:val="it-IT"/>
        </w:rPr>
        <w:t>Toll</w:t>
      </w:r>
      <w:proofErr w:type="spellEnd"/>
      <w:r w:rsidRPr="000C7EFC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like Receptor 4 </w:t>
      </w:r>
      <w:proofErr w:type="spellStart"/>
      <w:r w:rsidRPr="000C7EFC">
        <w:rPr>
          <w:rFonts w:ascii="Times New Roman" w:hAnsi="Times New Roman" w:cs="Times New Roman"/>
          <w:color w:val="000000"/>
          <w:sz w:val="20"/>
          <w:szCs w:val="20"/>
          <w:lang w:val="it-IT"/>
        </w:rPr>
        <w:t>activation</w:t>
      </w:r>
      <w:proofErr w:type="spellEnd"/>
      <w:r w:rsidRPr="000C7EFC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and </w:t>
      </w:r>
      <w:proofErr w:type="spellStart"/>
      <w:r w:rsidRPr="000C7EFC">
        <w:rPr>
          <w:rFonts w:ascii="Times New Roman" w:hAnsi="Times New Roman" w:cs="Times New Roman"/>
          <w:color w:val="000000"/>
          <w:sz w:val="20"/>
          <w:szCs w:val="20"/>
          <w:lang w:val="it-IT"/>
        </w:rPr>
        <w:t>function</w:t>
      </w:r>
      <w:proofErr w:type="spellEnd"/>
      <w:r w:rsidRPr="000C7EFC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in </w:t>
      </w:r>
      <w:proofErr w:type="spellStart"/>
      <w:r w:rsidRPr="000C7EFC">
        <w:rPr>
          <w:rFonts w:ascii="Times New Roman" w:hAnsi="Times New Roman" w:cs="Times New Roman"/>
          <w:color w:val="000000"/>
          <w:sz w:val="20"/>
          <w:szCs w:val="20"/>
          <w:lang w:val="it-IT"/>
        </w:rPr>
        <w:t>d</w:t>
      </w:r>
      <w:r w:rsidR="0004528C" w:rsidRPr="000C7EFC">
        <w:rPr>
          <w:rFonts w:ascii="Times New Roman" w:hAnsi="Times New Roman" w:cs="Times New Roman"/>
          <w:color w:val="000000"/>
          <w:sz w:val="20"/>
          <w:szCs w:val="20"/>
          <w:lang w:val="it-IT"/>
        </w:rPr>
        <w:t>iseases</w:t>
      </w:r>
      <w:proofErr w:type="spellEnd"/>
      <w:r w:rsidR="0004528C" w:rsidRPr="000C7EFC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: </w:t>
      </w:r>
      <w:r w:rsidRPr="000C7EFC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an </w:t>
      </w:r>
      <w:proofErr w:type="spellStart"/>
      <w:r w:rsidRPr="000C7EFC">
        <w:rPr>
          <w:rFonts w:ascii="Times New Roman" w:hAnsi="Times New Roman" w:cs="Times New Roman"/>
          <w:color w:val="000000"/>
          <w:sz w:val="20"/>
          <w:szCs w:val="20"/>
          <w:lang w:val="it-IT"/>
        </w:rPr>
        <w:t>integrated</w:t>
      </w:r>
      <w:proofErr w:type="spellEnd"/>
      <w:r w:rsidRPr="000C7EFC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</w:t>
      </w:r>
      <w:proofErr w:type="spellStart"/>
      <w:r w:rsidRPr="000C7EFC">
        <w:rPr>
          <w:rFonts w:ascii="Times New Roman" w:hAnsi="Times New Roman" w:cs="Times New Roman"/>
          <w:color w:val="000000"/>
          <w:sz w:val="20"/>
          <w:szCs w:val="20"/>
          <w:lang w:val="it-IT"/>
        </w:rPr>
        <w:t>chemical</w:t>
      </w:r>
      <w:proofErr w:type="spellEnd"/>
      <w:r w:rsidRPr="000C7EFC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</w:t>
      </w:r>
      <w:proofErr w:type="spellStart"/>
      <w:r w:rsidRPr="000C7EFC">
        <w:rPr>
          <w:rFonts w:ascii="Times New Roman" w:hAnsi="Times New Roman" w:cs="Times New Roman"/>
          <w:color w:val="000000"/>
          <w:sz w:val="20"/>
          <w:szCs w:val="20"/>
          <w:lang w:val="it-IT"/>
        </w:rPr>
        <w:t>biology</w:t>
      </w:r>
      <w:proofErr w:type="spellEnd"/>
      <w:r w:rsidRPr="000C7EFC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</w:t>
      </w:r>
      <w:proofErr w:type="spellStart"/>
      <w:r w:rsidRPr="000C7EFC">
        <w:rPr>
          <w:rFonts w:ascii="Times New Roman" w:hAnsi="Times New Roman" w:cs="Times New Roman"/>
          <w:color w:val="000000"/>
          <w:sz w:val="20"/>
          <w:szCs w:val="20"/>
          <w:lang w:val="it-IT"/>
        </w:rPr>
        <w:t>approach</w:t>
      </w:r>
      <w:proofErr w:type="spellEnd"/>
      <w:r w:rsidRPr="000C7EFC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”, GA n° 642157 (4 </w:t>
      </w:r>
      <w:proofErr w:type="spellStart"/>
      <w:r w:rsidRPr="000C7EFC">
        <w:rPr>
          <w:rFonts w:ascii="Times New Roman" w:hAnsi="Times New Roman" w:cs="Times New Roman"/>
          <w:color w:val="000000"/>
          <w:sz w:val="20"/>
          <w:szCs w:val="20"/>
          <w:lang w:val="it-IT"/>
        </w:rPr>
        <w:t>years</w:t>
      </w:r>
      <w:proofErr w:type="spellEnd"/>
      <w:r w:rsidRPr="000C7EFC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project, </w:t>
      </w:r>
      <w:proofErr w:type="spellStart"/>
      <w:r w:rsidRPr="000C7EFC">
        <w:rPr>
          <w:rFonts w:ascii="Times New Roman" w:hAnsi="Times New Roman" w:cs="Times New Roman"/>
          <w:color w:val="000000"/>
          <w:sz w:val="20"/>
          <w:szCs w:val="20"/>
          <w:lang w:val="it-IT"/>
        </w:rPr>
        <w:t>total</w:t>
      </w:r>
      <w:proofErr w:type="spellEnd"/>
      <w:r w:rsidRPr="000C7EFC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funding 1.4 ml E)</w:t>
      </w:r>
    </w:p>
    <w:p w14:paraId="09D53DA6" w14:textId="77777777" w:rsidR="000C7EFC" w:rsidRDefault="00B075BD" w:rsidP="00B075B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0C7EFC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2010-2012 </w:t>
      </w:r>
      <w:r w:rsidR="0004528C" w:rsidRPr="000C7EFC">
        <w:rPr>
          <w:rFonts w:ascii="Times New Roman" w:hAnsi="Times New Roman" w:cs="Times New Roman"/>
          <w:color w:val="000000"/>
          <w:sz w:val="20"/>
          <w:szCs w:val="20"/>
          <w:lang w:val="it-IT"/>
        </w:rPr>
        <w:t>Coordinatore Nazionale</w:t>
      </w:r>
      <w:r w:rsidRPr="000C7EFC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</w:t>
      </w:r>
      <w:r w:rsidR="0004528C" w:rsidRPr="000C7EFC">
        <w:rPr>
          <w:rFonts w:ascii="Times New Roman" w:hAnsi="Times New Roman" w:cs="Times New Roman"/>
          <w:color w:val="000000"/>
          <w:sz w:val="20"/>
          <w:szCs w:val="20"/>
          <w:lang w:val="it-IT"/>
        </w:rPr>
        <w:t>del progetto</w:t>
      </w:r>
      <w:r w:rsidRPr="000C7EFC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PRIN "Ligandi mono- e multivalenti per le</w:t>
      </w:r>
      <w:r w:rsidR="0004528C" w:rsidRPr="000C7EFC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</w:t>
      </w:r>
      <w:proofErr w:type="spellStart"/>
      <w:r w:rsidR="0004528C" w:rsidRPr="000C7EFC">
        <w:rPr>
          <w:rFonts w:ascii="Times New Roman" w:hAnsi="Times New Roman" w:cs="Times New Roman"/>
          <w:color w:val="000000"/>
          <w:sz w:val="20"/>
          <w:szCs w:val="20"/>
          <w:lang w:val="it-IT"/>
        </w:rPr>
        <w:t>galectine</w:t>
      </w:r>
      <w:proofErr w:type="spellEnd"/>
      <w:r w:rsidR="0004528C" w:rsidRPr="000C7EFC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umane: nuovi sistemi </w:t>
      </w:r>
      <w:r w:rsidRPr="000C7EFC">
        <w:rPr>
          <w:rFonts w:ascii="Times New Roman" w:hAnsi="Times New Roman" w:cs="Times New Roman"/>
          <w:color w:val="000000"/>
          <w:sz w:val="20"/>
          <w:szCs w:val="20"/>
          <w:lang w:val="it-IT"/>
        </w:rPr>
        <w:t>molecolari e nanoparticelle funzionalizzate per la diagnosi e per terapie antitumor</w:t>
      </w:r>
      <w:r w:rsidR="0004528C" w:rsidRPr="000C7EFC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ali specifiche ", protocollo n° </w:t>
      </w:r>
      <w:r w:rsidRPr="000C7EFC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200858SA98 (2 </w:t>
      </w:r>
      <w:proofErr w:type="spellStart"/>
      <w:r w:rsidRPr="000C7EFC">
        <w:rPr>
          <w:rFonts w:ascii="Times New Roman" w:hAnsi="Times New Roman" w:cs="Times New Roman"/>
          <w:color w:val="000000"/>
          <w:sz w:val="20"/>
          <w:szCs w:val="20"/>
          <w:lang w:val="it-IT"/>
        </w:rPr>
        <w:t>years</w:t>
      </w:r>
      <w:proofErr w:type="spellEnd"/>
      <w:r w:rsidRPr="000C7EFC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project, </w:t>
      </w:r>
      <w:proofErr w:type="spellStart"/>
      <w:r w:rsidRPr="000C7EFC">
        <w:rPr>
          <w:rFonts w:ascii="Times New Roman" w:hAnsi="Times New Roman" w:cs="Times New Roman"/>
          <w:color w:val="000000"/>
          <w:sz w:val="20"/>
          <w:szCs w:val="20"/>
          <w:lang w:val="it-IT"/>
        </w:rPr>
        <w:t>total</w:t>
      </w:r>
      <w:proofErr w:type="spellEnd"/>
      <w:r w:rsidRPr="000C7EFC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funding 150 </w:t>
      </w:r>
      <w:proofErr w:type="spellStart"/>
      <w:r w:rsidRPr="000C7EFC">
        <w:rPr>
          <w:rFonts w:ascii="Times New Roman" w:hAnsi="Times New Roman" w:cs="Times New Roman"/>
          <w:color w:val="000000"/>
          <w:sz w:val="20"/>
          <w:szCs w:val="20"/>
          <w:lang w:val="it-IT"/>
        </w:rPr>
        <w:t>kE</w:t>
      </w:r>
      <w:proofErr w:type="spellEnd"/>
      <w:r w:rsidRPr="000C7EFC">
        <w:rPr>
          <w:rFonts w:ascii="Times New Roman" w:hAnsi="Times New Roman" w:cs="Times New Roman"/>
          <w:color w:val="000000"/>
          <w:sz w:val="20"/>
          <w:szCs w:val="20"/>
          <w:lang w:val="it-IT"/>
        </w:rPr>
        <w:t>)</w:t>
      </w:r>
    </w:p>
    <w:p w14:paraId="437BF32A" w14:textId="61335874" w:rsidR="00B075BD" w:rsidRPr="000C7EFC" w:rsidRDefault="00B075BD" w:rsidP="00B075B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C7EFC">
        <w:rPr>
          <w:rFonts w:ascii="Times New Roman" w:hAnsi="Times New Roman" w:cs="Times New Roman"/>
          <w:color w:val="000000"/>
          <w:sz w:val="20"/>
          <w:szCs w:val="20"/>
        </w:rPr>
        <w:t>2016-2018: National coordinator of the bilateral project with South Korea (prof. S</w:t>
      </w:r>
      <w:r w:rsidR="0004528C" w:rsidRPr="000C7EFC">
        <w:rPr>
          <w:rFonts w:ascii="Times New Roman" w:hAnsi="Times New Roman" w:cs="Times New Roman"/>
          <w:color w:val="000000"/>
          <w:sz w:val="20"/>
          <w:szCs w:val="20"/>
        </w:rPr>
        <w:t xml:space="preserve">ung You Hung, Ulsan) founded by </w:t>
      </w:r>
      <w:r w:rsidRPr="000C7EFC">
        <w:rPr>
          <w:rFonts w:ascii="Times New Roman" w:hAnsi="Times New Roman" w:cs="Times New Roman"/>
          <w:color w:val="000000"/>
          <w:sz w:val="20"/>
          <w:szCs w:val="20"/>
        </w:rPr>
        <w:t xml:space="preserve">Italian Ministry of Foreign Affairs (MAECI, 2 years, total funding 200 </w:t>
      </w:r>
      <w:proofErr w:type="spellStart"/>
      <w:r w:rsidRPr="000C7EFC">
        <w:rPr>
          <w:rFonts w:ascii="Times New Roman" w:hAnsi="Times New Roman" w:cs="Times New Roman"/>
          <w:color w:val="000000"/>
          <w:sz w:val="20"/>
          <w:szCs w:val="20"/>
        </w:rPr>
        <w:t>kE</w:t>
      </w:r>
      <w:proofErr w:type="spellEnd"/>
      <w:r w:rsidRPr="000C7EFC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14:paraId="052C7A0A" w14:textId="77777777" w:rsidR="00B075BD" w:rsidRDefault="0004528C" w:rsidP="00B0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</w:pPr>
      <w:r w:rsidRPr="00E35560"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  <w:t>Finanziamenti come partner</w:t>
      </w:r>
      <w:r w:rsidR="00B075BD" w:rsidRPr="00E35560"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  <w:t xml:space="preserve"> (</w:t>
      </w:r>
      <w:r w:rsidRPr="00E35560"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  <w:t xml:space="preserve">ultimi </w:t>
      </w:r>
      <w:proofErr w:type="gramStart"/>
      <w:r w:rsidRPr="00E35560"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  <w:t>10</w:t>
      </w:r>
      <w:proofErr w:type="gramEnd"/>
      <w:r w:rsidRPr="00E35560"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  <w:t xml:space="preserve"> anni</w:t>
      </w:r>
      <w:r w:rsidR="00B075BD" w:rsidRPr="00E35560"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  <w:t>):</w:t>
      </w:r>
    </w:p>
    <w:p w14:paraId="165274B4" w14:textId="77777777" w:rsidR="00B075BD" w:rsidRPr="00E35560" w:rsidRDefault="00B075BD" w:rsidP="00B0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2019-2022: MSCA-ETN project </w:t>
      </w:r>
      <w:proofErr w:type="spellStart"/>
      <w:r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>BactiVax</w:t>
      </w:r>
      <w:proofErr w:type="spellEnd"/>
      <w:r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(</w:t>
      </w:r>
      <w:r w:rsidRPr="00E35560">
        <w:rPr>
          <w:rFonts w:ascii="Times New Roman" w:hAnsi="Times New Roman" w:cs="Times New Roman"/>
          <w:color w:val="004495"/>
          <w:sz w:val="20"/>
          <w:szCs w:val="20"/>
          <w:lang w:val="en-GB"/>
        </w:rPr>
        <w:t>www.bactivax.eu</w:t>
      </w:r>
      <w:r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) (350 </w:t>
      </w:r>
      <w:proofErr w:type="spellStart"/>
      <w:r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>kE</w:t>
      </w:r>
      <w:proofErr w:type="spellEnd"/>
      <w:r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per unit)</w:t>
      </w:r>
    </w:p>
    <w:p w14:paraId="7453D12A" w14:textId="77777777" w:rsidR="00B075BD" w:rsidRPr="00E35560" w:rsidRDefault="00B075BD" w:rsidP="00B0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>2020-2023: PRIN grant “</w:t>
      </w:r>
      <w:proofErr w:type="spellStart"/>
      <w:r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>BacHounds</w:t>
      </w:r>
      <w:proofErr w:type="spellEnd"/>
      <w:r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: Supramolecular nanostructures for bacteria detection” (75 </w:t>
      </w:r>
      <w:proofErr w:type="spellStart"/>
      <w:r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>kE</w:t>
      </w:r>
      <w:proofErr w:type="spellEnd"/>
      <w:r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per unit)</w:t>
      </w:r>
    </w:p>
    <w:p w14:paraId="4E8C25CD" w14:textId="77777777" w:rsidR="00B075BD" w:rsidRPr="00E35560" w:rsidRDefault="00B075BD" w:rsidP="00B0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2013-2016: PRIN “Italian network for the development of multivalent </w:t>
      </w:r>
      <w:proofErr w:type="spellStart"/>
      <w:r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>nanosystems</w:t>
      </w:r>
      <w:proofErr w:type="spellEnd"/>
      <w:r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(</w:t>
      </w:r>
      <w:proofErr w:type="spellStart"/>
      <w:r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>multinanoITA</w:t>
      </w:r>
      <w:proofErr w:type="spellEnd"/>
      <w:r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>)”</w:t>
      </w:r>
      <w:r w:rsidR="0004528C"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(3 years grant, 53 </w:t>
      </w:r>
      <w:proofErr w:type="spellStart"/>
      <w:r w:rsidR="0004528C"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>k</w:t>
      </w:r>
      <w:r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>E</w:t>
      </w:r>
      <w:proofErr w:type="spellEnd"/>
      <w:r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for the research unit)</w:t>
      </w:r>
    </w:p>
    <w:p w14:paraId="719318E3" w14:textId="77777777" w:rsidR="00B075BD" w:rsidRPr="00E35560" w:rsidRDefault="00B075BD" w:rsidP="00B0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>2010-2011: PRIN: New multivalent ligands for human galectins as diagnostic and the</w:t>
      </w:r>
      <w:r w:rsidR="0004528C"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rapeutic agents (3 years grant, </w:t>
      </w:r>
      <w:r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>130.000 E for the research unit)</w:t>
      </w:r>
    </w:p>
    <w:p w14:paraId="332EC07D" w14:textId="77777777" w:rsidR="00B075BD" w:rsidRPr="00E35560" w:rsidRDefault="00B075BD" w:rsidP="00B0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>2009-2014: NIH grant AI 59372 “Regulation of MD-2 function and expression”, in collaboration with J. Weiss (University</w:t>
      </w:r>
      <w:r w:rsidR="0004528C"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r w:rsidRPr="00E35560">
        <w:rPr>
          <w:rFonts w:ascii="Times New Roman" w:hAnsi="Times New Roman" w:cs="Times New Roman"/>
          <w:color w:val="000000"/>
          <w:sz w:val="20"/>
          <w:szCs w:val="20"/>
          <w:lang w:val="en-GB"/>
        </w:rPr>
        <w:t>of Iowa) (5 years, 50.000 E/year)</w:t>
      </w:r>
    </w:p>
    <w:p w14:paraId="239B5759" w14:textId="77777777" w:rsidR="006406BB" w:rsidRPr="00E35560" w:rsidRDefault="006406BB" w:rsidP="00B0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</w:p>
    <w:p w14:paraId="1972C64E" w14:textId="77777777" w:rsidR="006406BB" w:rsidRDefault="006406BB" w:rsidP="00640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lang w:val="it-IT"/>
        </w:rPr>
      </w:pPr>
      <w:r w:rsidRPr="004B293D">
        <w:rPr>
          <w:rFonts w:ascii="Times New Roman" w:hAnsi="Times New Roman" w:cs="Times New Roman"/>
          <w:b/>
          <w:color w:val="000000"/>
          <w:sz w:val="20"/>
          <w:szCs w:val="20"/>
          <w:lang w:val="it-IT"/>
        </w:rPr>
        <w:t>Management</w:t>
      </w:r>
    </w:p>
    <w:p w14:paraId="2CA6F01C" w14:textId="7C67158A" w:rsidR="000A07E8" w:rsidRPr="000A07E8" w:rsidRDefault="000A07E8" w:rsidP="00640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</w:pPr>
      <w:r w:rsidRPr="000A07E8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 xml:space="preserve">Dal 2025 </w:t>
      </w:r>
      <w:proofErr w:type="gramStart"/>
      <w:r w:rsidRPr="000A07E8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>vice-coordinatore</w:t>
      </w:r>
      <w:proofErr w:type="gramEnd"/>
      <w:r w:rsidRPr="000A07E8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 xml:space="preserve"> del dottorato di ricerca </w:t>
      </w:r>
      <w:r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>industriale interdisciplinare “</w:t>
      </w:r>
      <w:r w:rsidRPr="000A07E8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 xml:space="preserve">Strategic Innovation for </w:t>
      </w:r>
      <w:proofErr w:type="spellStart"/>
      <w:r w:rsidRPr="000A07E8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>Sustainable</w:t>
      </w:r>
      <w:proofErr w:type="spellEnd"/>
      <w:r w:rsidRPr="000A07E8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 xml:space="preserve"> and Smart </w:t>
      </w:r>
      <w:proofErr w:type="spellStart"/>
      <w:r w:rsidRPr="000A07E8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>Ecosystems</w:t>
      </w:r>
      <w:proofErr w:type="spellEnd"/>
      <w:r w:rsidRPr="000A07E8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 xml:space="preserve"> (SIS2E)</w:t>
      </w:r>
      <w:r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>”</w:t>
      </w:r>
      <w:r w:rsidRPr="000A07E8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 xml:space="preserve"> dell’Università Milano-Bicocca</w:t>
      </w:r>
      <w:r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>.</w:t>
      </w:r>
    </w:p>
    <w:p w14:paraId="632E5110" w14:textId="77777777" w:rsidR="006406BB" w:rsidRPr="00E35560" w:rsidRDefault="006406BB" w:rsidP="00640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Dal 2019 è Delegato del Rettore e consigliere di amministrazione della Fondazione University for Innovation (U4i, sito internet: www.u4i.it) che promuove il trasferimento tecnologico e la valorizzazione della ricerca nelle 3 Università di Milano-Bicocca, Bergamo e Pavia. Da marzo 2023 è presidente della divisione Life Science della </w:t>
      </w:r>
      <w:proofErr w:type="spellStart"/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>European</w:t>
      </w:r>
      <w:proofErr w:type="spellEnd"/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Chemical Society (</w:t>
      </w:r>
      <w:proofErr w:type="spellStart"/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>EuChemS</w:t>
      </w:r>
      <w:proofErr w:type="spellEnd"/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>).</w:t>
      </w:r>
    </w:p>
    <w:p w14:paraId="02E8AB88" w14:textId="77777777" w:rsidR="006406BB" w:rsidRPr="00E35560" w:rsidRDefault="006406BB" w:rsidP="00640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È fondatore e insieme a Maria Rescigno e Nicasio Mancini e membro del consiglio direttivo dell'associazione no-profit </w:t>
      </w:r>
      <w:proofErr w:type="spellStart"/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>MicrobiotaMi</w:t>
      </w:r>
      <w:proofErr w:type="spellEnd"/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(www.microbiotami.it).</w:t>
      </w:r>
    </w:p>
    <w:p w14:paraId="33093648" w14:textId="77777777" w:rsidR="006406BB" w:rsidRPr="00E35560" w:rsidRDefault="006406BB" w:rsidP="00640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>Nel 2020 fondatore e consigliere di amministrazione dello spinoff CP2 Biotech accreditato UNIMIB la cui missione è portare alla sperimentazione clinica lead farmaceutici derivanti da composti naturali e sintetici.</w:t>
      </w:r>
    </w:p>
    <w:p w14:paraId="037432A4" w14:textId="77777777" w:rsidR="0004528C" w:rsidRPr="00E35560" w:rsidRDefault="0004528C" w:rsidP="00B0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75757"/>
          <w:sz w:val="20"/>
          <w:szCs w:val="20"/>
          <w:lang w:val="it-IT"/>
        </w:rPr>
      </w:pPr>
    </w:p>
    <w:p w14:paraId="1BC776D3" w14:textId="77777777" w:rsidR="00B075BD" w:rsidRPr="00E35560" w:rsidRDefault="0004528C" w:rsidP="00B0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04040"/>
          <w:sz w:val="20"/>
          <w:szCs w:val="20"/>
          <w:lang w:val="it-IT"/>
        </w:rPr>
      </w:pPr>
      <w:r w:rsidRPr="00E35560">
        <w:rPr>
          <w:rFonts w:ascii="Times New Roman" w:hAnsi="Times New Roman" w:cs="Times New Roman"/>
          <w:b/>
          <w:bCs/>
          <w:color w:val="404040"/>
          <w:sz w:val="20"/>
          <w:szCs w:val="20"/>
          <w:lang w:val="it-IT"/>
        </w:rPr>
        <w:t>Innovazione e collaborazioni industriali</w:t>
      </w:r>
    </w:p>
    <w:p w14:paraId="4E264DCD" w14:textId="77777777" w:rsidR="00B075BD" w:rsidRPr="00E35560" w:rsidRDefault="0004528C" w:rsidP="00B0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</w:pPr>
      <w:r w:rsidRPr="00E35560"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  <w:t>Fondatore</w:t>
      </w:r>
      <w:r w:rsidR="00B075BD" w:rsidRPr="00E35560"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  <w:t xml:space="preserve"> </w:t>
      </w:r>
      <w:r w:rsidRPr="00E35560"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  <w:t>di</w:t>
      </w:r>
      <w:r w:rsidR="00B075BD" w:rsidRPr="00E35560"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  <w:t xml:space="preserve"> CP2 Biotech (</w:t>
      </w:r>
      <w:proofErr w:type="gramStart"/>
      <w:r w:rsidRPr="00E35560"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  <w:t>Marzo</w:t>
      </w:r>
      <w:proofErr w:type="gramEnd"/>
      <w:r w:rsidR="00B075BD" w:rsidRPr="00E35560"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  <w:t xml:space="preserve"> 2020), </w:t>
      </w:r>
      <w:r w:rsidRPr="00E35560"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  <w:t xml:space="preserve">una spinoff accreditata dall’Università di </w:t>
      </w:r>
      <w:r w:rsidR="00B075BD" w:rsidRPr="00E35560"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  <w:t>Milano-Bicocca</w:t>
      </w:r>
    </w:p>
    <w:p w14:paraId="2E838073" w14:textId="77777777" w:rsidR="00DD5DEF" w:rsidRPr="00E35560" w:rsidRDefault="00DD5DEF" w:rsidP="00DD5D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>La missione di CP2 è quella di portare alla sperimentazione clinica nuovi risultati farmacologici provenienti dalla ricerca di base. Principali progetti: agonisti TLR4 come adiuvanti vaccinali (contratto di co-sviluppo con Croda, firmato a febbraio 2022); antagonisti del TLR4 in nuove terapie mirate al dolore neuropatico e alle malattie infiammatorie (anche di origine autoimmune).</w:t>
      </w:r>
    </w:p>
    <w:p w14:paraId="05E3807E" w14:textId="77777777" w:rsidR="00DD5DEF" w:rsidRPr="00E35560" w:rsidRDefault="00DD5DEF" w:rsidP="00DD5D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E35560">
        <w:rPr>
          <w:rFonts w:ascii="Times New Roman" w:hAnsi="Times New Roman" w:cs="Times New Roman"/>
          <w:b/>
          <w:color w:val="000000"/>
          <w:sz w:val="20"/>
          <w:szCs w:val="20"/>
          <w:lang w:val="it-IT"/>
        </w:rPr>
        <w:t xml:space="preserve">Leader e PI nelle seguenti collaborazioni industriali (ultimi </w:t>
      </w:r>
      <w:proofErr w:type="gramStart"/>
      <w:r w:rsidRPr="00E35560">
        <w:rPr>
          <w:rFonts w:ascii="Times New Roman" w:hAnsi="Times New Roman" w:cs="Times New Roman"/>
          <w:b/>
          <w:color w:val="000000"/>
          <w:sz w:val="20"/>
          <w:szCs w:val="20"/>
          <w:lang w:val="it-IT"/>
        </w:rPr>
        <w:t>10</w:t>
      </w:r>
      <w:proofErr w:type="gramEnd"/>
      <w:r w:rsidRPr="00E35560">
        <w:rPr>
          <w:rFonts w:ascii="Times New Roman" w:hAnsi="Times New Roman" w:cs="Times New Roman"/>
          <w:b/>
          <w:color w:val="000000"/>
          <w:sz w:val="20"/>
          <w:szCs w:val="20"/>
          <w:lang w:val="it-IT"/>
        </w:rPr>
        <w:t xml:space="preserve"> anni)</w:t>
      </w:r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: </w:t>
      </w:r>
    </w:p>
    <w:p w14:paraId="03C5048B" w14:textId="77777777" w:rsidR="00DD5DEF" w:rsidRPr="00E35560" w:rsidRDefault="00DD5DEF" w:rsidP="00DD5D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2021-2023 Croda </w:t>
      </w:r>
      <w:proofErr w:type="spellStart"/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>Vaccines</w:t>
      </w:r>
      <w:proofErr w:type="spellEnd"/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e Avanti </w:t>
      </w:r>
      <w:proofErr w:type="spellStart"/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>Lipids</w:t>
      </w:r>
      <w:proofErr w:type="spellEnd"/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(contratto di collaborazione scientifica); 2019-2022 </w:t>
      </w:r>
      <w:proofErr w:type="spellStart"/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>Windtree</w:t>
      </w:r>
      <w:proofErr w:type="spellEnd"/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(USA) e 2016-2018 </w:t>
      </w:r>
      <w:proofErr w:type="spellStart"/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>CVie</w:t>
      </w:r>
      <w:proofErr w:type="spellEnd"/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</w:t>
      </w:r>
      <w:proofErr w:type="spellStart"/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>Therapeutics</w:t>
      </w:r>
      <w:proofErr w:type="spellEnd"/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(Taiwan) (contratti per lo sviluppo di nuovi farmaci cardiaci mirati alla proteina </w:t>
      </w:r>
      <w:proofErr w:type="spellStart"/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>Serca</w:t>
      </w:r>
      <w:proofErr w:type="spellEnd"/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2a); 2015-2017 </w:t>
      </w:r>
      <w:proofErr w:type="spellStart"/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>Rottapharm</w:t>
      </w:r>
      <w:proofErr w:type="spellEnd"/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Biotech (collaborazione scientifica sugli antagonisti TLR4 come farmaci guida contro l’artrite reumatoide), 2014-2016 Laboratori Farmacologici Milanesi; 2003-2010 Diasorin S.p.A. (Saluggia, VC), 2 brevetti congiunti.</w:t>
      </w:r>
    </w:p>
    <w:p w14:paraId="384C06C3" w14:textId="77777777" w:rsidR="00DD5DEF" w:rsidRPr="00E35560" w:rsidRDefault="00DD5DEF" w:rsidP="00DD5D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</w:p>
    <w:p w14:paraId="57AC3E81" w14:textId="77777777" w:rsidR="00B075BD" w:rsidRDefault="00DD5DEF" w:rsidP="00B0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</w:pPr>
      <w:r w:rsidRPr="00E35560"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  <w:t>Organizzatore dei seguenti eventi</w:t>
      </w:r>
      <w:r w:rsidR="00B075BD" w:rsidRPr="00E35560"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  <w:t xml:space="preserve"> </w:t>
      </w:r>
      <w:r w:rsidRPr="00E35560"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  <w:t>(ultimi</w:t>
      </w:r>
      <w:r w:rsidR="00B075BD" w:rsidRPr="00E35560"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  <w:t xml:space="preserve"> </w:t>
      </w:r>
      <w:proofErr w:type="gramStart"/>
      <w:r w:rsidR="00B075BD" w:rsidRPr="00E35560"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  <w:t>10</w:t>
      </w:r>
      <w:proofErr w:type="gramEnd"/>
      <w:r w:rsidR="00B075BD" w:rsidRPr="00E35560"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  <w:t xml:space="preserve"> </w:t>
      </w:r>
      <w:r w:rsidRPr="00E35560"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  <w:t>anni</w:t>
      </w:r>
      <w:r w:rsidR="00B075BD" w:rsidRPr="00E35560"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  <w:t>):</w:t>
      </w:r>
    </w:p>
    <w:p w14:paraId="2F47CAB7" w14:textId="77777777" w:rsidR="003C077C" w:rsidRDefault="003C077C" w:rsidP="00B0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</w:pPr>
    </w:p>
    <w:p w14:paraId="576CEA78" w14:textId="2C92A309" w:rsidR="003C077C" w:rsidRPr="003C077C" w:rsidRDefault="003C077C" w:rsidP="003C077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077C">
        <w:rPr>
          <w:rFonts w:ascii="Times New Roman" w:hAnsi="Times New Roman" w:cs="Times New Roman"/>
          <w:color w:val="000000"/>
          <w:sz w:val="20"/>
          <w:szCs w:val="20"/>
        </w:rPr>
        <w:t>ECBS/ICBS Chem Bio Paris 6-9 October Paris</w:t>
      </w:r>
    </w:p>
    <w:p w14:paraId="01B930CE" w14:textId="076ED57C" w:rsidR="003C077C" w:rsidRPr="003C077C" w:rsidRDefault="000A07E8" w:rsidP="00B075B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A07E8">
        <w:rPr>
          <w:rFonts w:ascii="Times New Roman" w:hAnsi="Times New Roman" w:cs="Times New Roman"/>
          <w:color w:val="000000"/>
          <w:sz w:val="20"/>
          <w:szCs w:val="20"/>
        </w:rPr>
        <w:lastRenderedPageBreak/>
        <w:t>Young Investigator Workshop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3C077C" w:rsidRPr="003C077C">
        <w:rPr>
          <w:rFonts w:ascii="Times New Roman" w:hAnsi="Times New Roman" w:cs="Times New Roman"/>
          <w:color w:val="000000"/>
          <w:sz w:val="20"/>
          <w:szCs w:val="20"/>
        </w:rPr>
        <w:t>Paris 10</w:t>
      </w:r>
      <w:r w:rsidR="003C077C" w:rsidRPr="003C077C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th</w:t>
      </w:r>
      <w:r w:rsidR="003C077C" w:rsidRPr="003C077C">
        <w:rPr>
          <w:rFonts w:ascii="Times New Roman" w:hAnsi="Times New Roman" w:cs="Times New Roman"/>
          <w:color w:val="000000"/>
          <w:sz w:val="20"/>
          <w:szCs w:val="20"/>
        </w:rPr>
        <w:t xml:space="preserve"> October 2025</w:t>
      </w:r>
    </w:p>
    <w:p w14:paraId="7F0E227E" w14:textId="77777777" w:rsidR="003C077C" w:rsidRPr="003C077C" w:rsidRDefault="00DD5DEF" w:rsidP="00B075B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C077C">
        <w:rPr>
          <w:rFonts w:ascii="Times New Roman" w:hAnsi="Times New Roman" w:cs="Times New Roman"/>
          <w:color w:val="000000"/>
          <w:sz w:val="20"/>
          <w:szCs w:val="20"/>
          <w:lang w:val="en-GB"/>
        </w:rPr>
        <w:t>Young</w:t>
      </w:r>
      <w:r w:rsidRPr="003C077C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 xml:space="preserve"> Investigator Workshop, Galway, </w:t>
      </w:r>
      <w:proofErr w:type="spellStart"/>
      <w:r w:rsidRPr="003C077C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>Luglio</w:t>
      </w:r>
      <w:proofErr w:type="spellEnd"/>
      <w:r w:rsidRPr="003C077C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 xml:space="preserve"> 2024</w:t>
      </w:r>
    </w:p>
    <w:p w14:paraId="3C7C274E" w14:textId="77777777" w:rsidR="003C077C" w:rsidRPr="003C077C" w:rsidRDefault="00B075BD" w:rsidP="00B075B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C077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International congress </w:t>
      </w:r>
      <w:proofErr w:type="spellStart"/>
      <w:r w:rsidRPr="003C077C">
        <w:rPr>
          <w:rFonts w:ascii="Times New Roman" w:hAnsi="Times New Roman" w:cs="Times New Roman"/>
          <w:color w:val="000000"/>
          <w:sz w:val="20"/>
          <w:szCs w:val="20"/>
          <w:lang w:val="en-GB"/>
        </w:rPr>
        <w:t>MicrobiotaMi</w:t>
      </w:r>
      <w:proofErr w:type="spellEnd"/>
      <w:r w:rsidRPr="003C077C">
        <w:rPr>
          <w:rFonts w:ascii="Times New Roman" w:hAnsi="Times New Roman" w:cs="Times New Roman"/>
          <w:color w:val="000000"/>
          <w:sz w:val="20"/>
          <w:szCs w:val="20"/>
          <w:lang w:val="en-GB"/>
        </w:rPr>
        <w:t>, 3-5 April 2023, University of Milano-Bicocca</w:t>
      </w:r>
    </w:p>
    <w:p w14:paraId="241B70F1" w14:textId="77777777" w:rsidR="003C077C" w:rsidRPr="003C077C" w:rsidRDefault="00B075BD" w:rsidP="00B075B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C077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Congress of the Division of Chemistry of Biological Systems of Italian Chemical </w:t>
      </w:r>
      <w:r w:rsidR="00DD5DEF" w:rsidRPr="003C077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Society, Milano 26-29 September </w:t>
      </w:r>
      <w:r w:rsidRPr="003C077C">
        <w:rPr>
          <w:rFonts w:ascii="Times New Roman" w:hAnsi="Times New Roman" w:cs="Times New Roman"/>
          <w:color w:val="000000"/>
          <w:sz w:val="20"/>
          <w:szCs w:val="20"/>
          <w:lang w:val="en-GB"/>
        </w:rPr>
        <w:t>2023</w:t>
      </w:r>
    </w:p>
    <w:p w14:paraId="0C1D3146" w14:textId="77777777" w:rsidR="003C077C" w:rsidRPr="003C077C" w:rsidRDefault="00B075BD" w:rsidP="00B075B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C077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European Chemical Biology Symposium ECBS-LS </w:t>
      </w:r>
      <w:proofErr w:type="spellStart"/>
      <w:r w:rsidRPr="003C077C">
        <w:rPr>
          <w:rFonts w:ascii="Times New Roman" w:hAnsi="Times New Roman" w:cs="Times New Roman"/>
          <w:color w:val="000000"/>
          <w:sz w:val="20"/>
          <w:szCs w:val="20"/>
          <w:lang w:val="en-GB"/>
        </w:rPr>
        <w:t>EuchemS-openscreen</w:t>
      </w:r>
      <w:proofErr w:type="spellEnd"/>
      <w:r w:rsidRPr="003C077C">
        <w:rPr>
          <w:rFonts w:ascii="Times New Roman" w:hAnsi="Times New Roman" w:cs="Times New Roman"/>
          <w:color w:val="000000"/>
          <w:sz w:val="20"/>
          <w:szCs w:val="20"/>
          <w:lang w:val="en-GB"/>
        </w:rPr>
        <w:t>, 2023, 9-11 May Goteborg, Swede</w:t>
      </w:r>
      <w:r w:rsidR="003C077C">
        <w:rPr>
          <w:rFonts w:ascii="Times New Roman" w:hAnsi="Times New Roman" w:cs="Times New Roman"/>
          <w:color w:val="000000"/>
          <w:sz w:val="20"/>
          <w:szCs w:val="20"/>
          <w:lang w:val="en-GB"/>
        </w:rPr>
        <w:t>n</w:t>
      </w:r>
    </w:p>
    <w:p w14:paraId="76496E45" w14:textId="77777777" w:rsidR="003C077C" w:rsidRPr="003C077C" w:rsidRDefault="00B075BD" w:rsidP="00B075B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C077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European Chemical Biology Symposium ECBS-LS </w:t>
      </w:r>
      <w:proofErr w:type="spellStart"/>
      <w:r w:rsidRPr="003C077C">
        <w:rPr>
          <w:rFonts w:ascii="Times New Roman" w:hAnsi="Times New Roman" w:cs="Times New Roman"/>
          <w:color w:val="000000"/>
          <w:sz w:val="20"/>
          <w:szCs w:val="20"/>
          <w:lang w:val="en-GB"/>
        </w:rPr>
        <w:t>Euch</w:t>
      </w:r>
      <w:r w:rsidR="00DD5DEF" w:rsidRPr="003C077C">
        <w:rPr>
          <w:rFonts w:ascii="Times New Roman" w:hAnsi="Times New Roman" w:cs="Times New Roman"/>
          <w:color w:val="000000"/>
          <w:sz w:val="20"/>
          <w:szCs w:val="20"/>
          <w:lang w:val="en-GB"/>
        </w:rPr>
        <w:t>emS-openscreen</w:t>
      </w:r>
      <w:proofErr w:type="spellEnd"/>
      <w:r w:rsidR="00DD5DEF" w:rsidRPr="003C077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, 26-28 May 2021: www.ecbs.eu, main </w:t>
      </w:r>
      <w:r w:rsidRPr="003C077C">
        <w:rPr>
          <w:rFonts w:ascii="Times New Roman" w:hAnsi="Times New Roman" w:cs="Times New Roman"/>
          <w:color w:val="000000"/>
          <w:sz w:val="20"/>
          <w:szCs w:val="20"/>
          <w:lang w:val="en-GB"/>
        </w:rPr>
        <w:t>organizer and coordinator of the scientific board</w:t>
      </w:r>
    </w:p>
    <w:p w14:paraId="537E2E93" w14:textId="77777777" w:rsidR="003C077C" w:rsidRPr="003C077C" w:rsidRDefault="00B075BD" w:rsidP="00B075B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C077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International congress </w:t>
      </w:r>
      <w:proofErr w:type="spellStart"/>
      <w:r w:rsidRPr="003C077C">
        <w:rPr>
          <w:rFonts w:ascii="Times New Roman" w:hAnsi="Times New Roman" w:cs="Times New Roman"/>
          <w:color w:val="000000"/>
          <w:sz w:val="20"/>
          <w:szCs w:val="20"/>
          <w:lang w:val="en-GB"/>
        </w:rPr>
        <w:t>MicrobiotaMi</w:t>
      </w:r>
      <w:proofErr w:type="spellEnd"/>
      <w:r w:rsidRPr="003C077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2020, 5-7 February 2020, Humanitas Congress</w:t>
      </w:r>
      <w:r w:rsidR="00DD5DEF" w:rsidRPr="003C077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="00DD5DEF" w:rsidRPr="003C077C">
        <w:rPr>
          <w:rFonts w:ascii="Times New Roman" w:hAnsi="Times New Roman" w:cs="Times New Roman"/>
          <w:color w:val="000000"/>
          <w:sz w:val="20"/>
          <w:szCs w:val="20"/>
          <w:lang w:val="en-GB"/>
        </w:rPr>
        <w:t>Center</w:t>
      </w:r>
      <w:proofErr w:type="spellEnd"/>
      <w:r w:rsidR="00DD5DEF" w:rsidRPr="003C077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, Milano, main organizer </w:t>
      </w:r>
      <w:r w:rsidRPr="003C077C">
        <w:rPr>
          <w:rFonts w:ascii="Times New Roman" w:hAnsi="Times New Roman" w:cs="Times New Roman"/>
          <w:color w:val="000000"/>
          <w:sz w:val="20"/>
          <w:szCs w:val="20"/>
          <w:lang w:val="en-GB"/>
        </w:rPr>
        <w:t>and member of the scientific board</w:t>
      </w:r>
    </w:p>
    <w:p w14:paraId="6A723E0D" w14:textId="77777777" w:rsidR="003C077C" w:rsidRPr="003C077C" w:rsidRDefault="00B075BD" w:rsidP="00B075B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C077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International congress </w:t>
      </w:r>
      <w:proofErr w:type="spellStart"/>
      <w:r w:rsidRPr="003C077C">
        <w:rPr>
          <w:rFonts w:ascii="Times New Roman" w:hAnsi="Times New Roman" w:cs="Times New Roman"/>
          <w:color w:val="000000"/>
          <w:sz w:val="20"/>
          <w:szCs w:val="20"/>
          <w:lang w:val="en-GB"/>
        </w:rPr>
        <w:t>MicrobiotaMi</w:t>
      </w:r>
      <w:proofErr w:type="spellEnd"/>
      <w:r w:rsidRPr="003C077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2018, Milano 5-7 November 2018, main organizer and member of the scientifi</w:t>
      </w:r>
      <w:r w:rsidR="00DD5DEF" w:rsidRPr="003C077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c </w:t>
      </w:r>
      <w:r w:rsidRPr="003C077C">
        <w:rPr>
          <w:rFonts w:ascii="Times New Roman" w:hAnsi="Times New Roman" w:cs="Times New Roman"/>
          <w:color w:val="000000"/>
          <w:sz w:val="20"/>
          <w:szCs w:val="20"/>
          <w:lang w:val="en-GB"/>
        </w:rPr>
        <w:t>board</w:t>
      </w:r>
    </w:p>
    <w:p w14:paraId="021C7383" w14:textId="77777777" w:rsidR="00DD5DEF" w:rsidRPr="003C077C" w:rsidRDefault="00DD5DEF" w:rsidP="00B0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</w:p>
    <w:p w14:paraId="18880717" w14:textId="77777777" w:rsidR="00B075BD" w:rsidRPr="00E35560" w:rsidRDefault="00E35560" w:rsidP="00B0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04040"/>
          <w:sz w:val="20"/>
          <w:szCs w:val="20"/>
          <w:lang w:val="it-IT"/>
        </w:rPr>
      </w:pPr>
      <w:r w:rsidRPr="00E35560">
        <w:rPr>
          <w:rFonts w:ascii="Times New Roman" w:hAnsi="Times New Roman" w:cs="Times New Roman"/>
          <w:b/>
          <w:bCs/>
          <w:color w:val="404040"/>
          <w:sz w:val="20"/>
          <w:szCs w:val="20"/>
          <w:lang w:val="it-IT"/>
        </w:rPr>
        <w:t>Disseminazione e divulgazione scientifica</w:t>
      </w:r>
    </w:p>
    <w:p w14:paraId="3584AE10" w14:textId="77777777" w:rsidR="00E35560" w:rsidRPr="00E35560" w:rsidRDefault="00E35560" w:rsidP="00713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>15 conferenze come relatore plenario invitato in congressi internazionali negli ultimi 10 anni, in totale 20 conferenze su invito.</w:t>
      </w:r>
    </w:p>
    <w:p w14:paraId="3E1668D7" w14:textId="77777777" w:rsidR="007136AE" w:rsidRPr="00E35560" w:rsidRDefault="006406BB" w:rsidP="00713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>Partecipazione a varie edizioni della Notte Europea dei Ricercatori</w:t>
      </w:r>
      <w:r w:rsidR="00B075BD"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, </w:t>
      </w:r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divulgazione scientifica in radio (Radio 24, Smart Cities XL con Maurizio Melis, podcast sulle Macchine Molecolari, </w:t>
      </w:r>
      <w:proofErr w:type="gramStart"/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>Luglio</w:t>
      </w:r>
      <w:proofErr w:type="gramEnd"/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2024) e in televisione, </w:t>
      </w:r>
      <w:r w:rsidR="007136AE"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Rai Cultura, trasmissione Nautilus con Luca Perri, </w:t>
      </w:r>
      <w:r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puntata sul Microbiota </w:t>
      </w:r>
      <w:r w:rsidR="007136AE" w:rsidRPr="00E35560">
        <w:rPr>
          <w:rFonts w:ascii="Times New Roman" w:hAnsi="Times New Roman" w:cs="Times New Roman"/>
          <w:color w:val="000000"/>
          <w:sz w:val="20"/>
          <w:szCs w:val="20"/>
          <w:lang w:val="it-IT"/>
        </w:rPr>
        <w:t>“L'universo dentro di noi”</w:t>
      </w:r>
    </w:p>
    <w:p w14:paraId="7CC0CF73" w14:textId="77777777" w:rsidR="00B075BD" w:rsidRPr="00E35560" w:rsidRDefault="006406BB" w:rsidP="00B0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4495"/>
          <w:sz w:val="20"/>
          <w:szCs w:val="20"/>
          <w:lang w:val="it-IT"/>
        </w:rPr>
      </w:pPr>
      <w:hyperlink r:id="rId7" w:history="1">
        <w:r w:rsidRPr="00E35560">
          <w:rPr>
            <w:rStyle w:val="Collegamentoipertestuale"/>
            <w:rFonts w:ascii="Times New Roman" w:hAnsi="Times New Roman" w:cs="Times New Roman"/>
            <w:sz w:val="20"/>
            <w:szCs w:val="20"/>
            <w:lang w:val="it-IT"/>
          </w:rPr>
          <w:t>https://www.raicultura.it/scienza/articoli/2020/05/Luniverso-dentro-di-noi-74e5de24-f3c1-41a2-92e0-0820a24f974e.html</w:t>
        </w:r>
      </w:hyperlink>
      <w:r w:rsidR="00B075BD" w:rsidRPr="00E35560">
        <w:rPr>
          <w:rFonts w:ascii="Times New Roman" w:hAnsi="Times New Roman" w:cs="Times New Roman"/>
          <w:color w:val="004495"/>
          <w:sz w:val="20"/>
          <w:szCs w:val="20"/>
          <w:lang w:val="it-IT"/>
        </w:rPr>
        <w:t>.</w:t>
      </w:r>
    </w:p>
    <w:p w14:paraId="0BE37CB2" w14:textId="77777777" w:rsidR="00E35560" w:rsidRPr="004B293D" w:rsidRDefault="00E35560" w:rsidP="00B075BD">
      <w:pPr>
        <w:rPr>
          <w:rFonts w:ascii="Times New Roman" w:hAnsi="Times New Roman" w:cs="Times New Roman"/>
          <w:b/>
          <w:bCs/>
          <w:color w:val="404040"/>
          <w:sz w:val="20"/>
          <w:szCs w:val="20"/>
          <w:lang w:val="it-IT"/>
        </w:rPr>
      </w:pPr>
    </w:p>
    <w:p w14:paraId="583DB0E9" w14:textId="77777777" w:rsidR="00A0244B" w:rsidRPr="00B7285B" w:rsidRDefault="00A0244B" w:rsidP="00B075BD">
      <w:pPr>
        <w:rPr>
          <w:rFonts w:ascii="Times New Roman" w:hAnsi="Times New Roman" w:cs="Times New Roman"/>
          <w:sz w:val="20"/>
          <w:szCs w:val="20"/>
          <w:lang w:val="it-IT"/>
        </w:rPr>
      </w:pPr>
    </w:p>
    <w:sectPr w:rsidR="00A0244B" w:rsidRPr="00B7285B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4BA9F" w14:textId="77777777" w:rsidR="00520461" w:rsidRDefault="00520461" w:rsidP="006406BB">
      <w:pPr>
        <w:spacing w:after="0" w:line="240" w:lineRule="auto"/>
      </w:pPr>
      <w:r>
        <w:separator/>
      </w:r>
    </w:p>
  </w:endnote>
  <w:endnote w:type="continuationSeparator" w:id="0">
    <w:p w14:paraId="1F71A64F" w14:textId="77777777" w:rsidR="00520461" w:rsidRDefault="00520461" w:rsidP="00640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5479700"/>
      <w:docPartObj>
        <w:docPartGallery w:val="Page Numbers (Bottom of Page)"/>
        <w:docPartUnique/>
      </w:docPartObj>
    </w:sdtPr>
    <w:sdtContent>
      <w:p w14:paraId="146BF012" w14:textId="77777777" w:rsidR="006406BB" w:rsidRDefault="006406B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44B" w:rsidRPr="00A0244B">
          <w:rPr>
            <w:noProof/>
            <w:lang w:val="it-IT"/>
          </w:rPr>
          <w:t>3</w:t>
        </w:r>
        <w:r>
          <w:fldChar w:fldCharType="end"/>
        </w:r>
      </w:p>
    </w:sdtContent>
  </w:sdt>
  <w:p w14:paraId="0BE5A29B" w14:textId="77777777" w:rsidR="006406BB" w:rsidRDefault="006406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A6FDE" w14:textId="77777777" w:rsidR="00520461" w:rsidRDefault="00520461" w:rsidP="006406BB">
      <w:pPr>
        <w:spacing w:after="0" w:line="240" w:lineRule="auto"/>
      </w:pPr>
      <w:r>
        <w:separator/>
      </w:r>
    </w:p>
  </w:footnote>
  <w:footnote w:type="continuationSeparator" w:id="0">
    <w:p w14:paraId="3EBFC48F" w14:textId="77777777" w:rsidR="00520461" w:rsidRDefault="00520461" w:rsidP="00640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159FE"/>
    <w:multiLevelType w:val="hybridMultilevel"/>
    <w:tmpl w:val="3E4E9A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C0C97"/>
    <w:multiLevelType w:val="hybridMultilevel"/>
    <w:tmpl w:val="A64AFC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878861">
    <w:abstractNumId w:val="0"/>
  </w:num>
  <w:num w:numId="2" w16cid:durableId="2141027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5BD"/>
    <w:rsid w:val="0004528C"/>
    <w:rsid w:val="000A07E8"/>
    <w:rsid w:val="000C7EFC"/>
    <w:rsid w:val="00203DC4"/>
    <w:rsid w:val="00240539"/>
    <w:rsid w:val="002B6F69"/>
    <w:rsid w:val="002D3EA6"/>
    <w:rsid w:val="003668A3"/>
    <w:rsid w:val="00371E74"/>
    <w:rsid w:val="003C077C"/>
    <w:rsid w:val="004B293D"/>
    <w:rsid w:val="004B63DD"/>
    <w:rsid w:val="00520461"/>
    <w:rsid w:val="00530902"/>
    <w:rsid w:val="006406BB"/>
    <w:rsid w:val="006A6BAE"/>
    <w:rsid w:val="006B3B92"/>
    <w:rsid w:val="007136AE"/>
    <w:rsid w:val="007B1E26"/>
    <w:rsid w:val="0093103C"/>
    <w:rsid w:val="00A0244B"/>
    <w:rsid w:val="00A0604D"/>
    <w:rsid w:val="00AE5851"/>
    <w:rsid w:val="00B075BD"/>
    <w:rsid w:val="00B7285B"/>
    <w:rsid w:val="00C308A5"/>
    <w:rsid w:val="00C372E4"/>
    <w:rsid w:val="00DB6B44"/>
    <w:rsid w:val="00DD5DEF"/>
    <w:rsid w:val="00E35560"/>
    <w:rsid w:val="00F81382"/>
    <w:rsid w:val="00F8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CB9F5"/>
  <w15:chartTrackingRefBased/>
  <w15:docId w15:val="{23C07900-0E45-4680-84E6-0CC90778A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406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06BB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6406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06BB"/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6406BB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A02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0C7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8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raicultura.it/scienza/articoli/2020/05/Luniverso-dentro-di-noi-74e5de24-f3c1-41a2-92e0-0820a24f974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1620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francesco.peri@unimib.it</cp:lastModifiedBy>
  <cp:revision>7</cp:revision>
  <dcterms:created xsi:type="dcterms:W3CDTF">2025-06-25T08:59:00Z</dcterms:created>
  <dcterms:modified xsi:type="dcterms:W3CDTF">2025-07-04T16:17:00Z</dcterms:modified>
</cp:coreProperties>
</file>