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DB5AB" w14:textId="77777777" w:rsidR="00FB01EC" w:rsidRPr="004C27FE" w:rsidRDefault="00FB01EC" w:rsidP="006600EE">
      <w:pPr>
        <w:pStyle w:val="Titolo1"/>
        <w:spacing w:line="370" w:lineRule="atLeast"/>
        <w:ind w:left="0"/>
        <w:rPr>
          <w:sz w:val="21"/>
          <w:szCs w:val="21"/>
        </w:rPr>
      </w:pPr>
      <w:r w:rsidRPr="004C27FE">
        <w:rPr>
          <w:sz w:val="21"/>
          <w:szCs w:val="21"/>
        </w:rPr>
        <w:t xml:space="preserve">PERSONAL INFORMATION </w:t>
      </w:r>
    </w:p>
    <w:p w14:paraId="25CF06A9" w14:textId="77777777" w:rsidR="00FB01EC" w:rsidRPr="004C27FE" w:rsidRDefault="00FB01EC" w:rsidP="006600EE">
      <w:pPr>
        <w:pStyle w:val="Titolo1"/>
        <w:spacing w:line="240" w:lineRule="auto"/>
        <w:ind w:left="0"/>
        <w:rPr>
          <w:b w:val="0"/>
          <w:sz w:val="21"/>
          <w:szCs w:val="21"/>
        </w:rPr>
      </w:pPr>
      <w:r w:rsidRPr="004C27FE">
        <w:rPr>
          <w:b w:val="0"/>
          <w:sz w:val="21"/>
          <w:szCs w:val="21"/>
        </w:rPr>
        <w:t>Family name, First name: Brovelli, Sergio</w:t>
      </w:r>
    </w:p>
    <w:p w14:paraId="123F5B50" w14:textId="77777777" w:rsidR="00FB01EC" w:rsidRPr="004C27FE" w:rsidRDefault="00FB01EC" w:rsidP="006600EE">
      <w:pPr>
        <w:pStyle w:val="Titolo1"/>
        <w:spacing w:line="240" w:lineRule="auto"/>
        <w:ind w:left="0"/>
        <w:rPr>
          <w:b w:val="0"/>
          <w:sz w:val="21"/>
          <w:szCs w:val="21"/>
        </w:rPr>
      </w:pPr>
      <w:r w:rsidRPr="004C27FE">
        <w:rPr>
          <w:b w:val="0"/>
          <w:sz w:val="21"/>
          <w:szCs w:val="21"/>
        </w:rPr>
        <w:t xml:space="preserve">Researcher unique identifier(s) (ORCID): </w:t>
      </w:r>
      <w:r w:rsidRPr="004C27FE">
        <w:rPr>
          <w:b w:val="0"/>
          <w:sz w:val="21"/>
          <w:szCs w:val="21"/>
          <w:shd w:val="clear" w:color="auto" w:fill="FFFFFF"/>
        </w:rPr>
        <w:t>0000-0002-5993-855X</w:t>
      </w:r>
      <w:r w:rsidRPr="004C27FE">
        <w:rPr>
          <w:b w:val="0"/>
          <w:sz w:val="21"/>
          <w:szCs w:val="21"/>
        </w:rPr>
        <w:t xml:space="preserve"> </w:t>
      </w:r>
    </w:p>
    <w:p w14:paraId="2467F44D" w14:textId="77777777" w:rsidR="00AF6F94" w:rsidRPr="004C27FE" w:rsidRDefault="00AF6F94" w:rsidP="006600EE">
      <w:pPr>
        <w:pStyle w:val="Titolo1"/>
        <w:spacing w:line="240" w:lineRule="auto"/>
        <w:ind w:left="0"/>
        <w:rPr>
          <w:b w:val="0"/>
          <w:sz w:val="21"/>
          <w:szCs w:val="21"/>
          <w:lang w:val="it-IT"/>
        </w:rPr>
      </w:pPr>
      <w:proofErr w:type="spellStart"/>
      <w:r w:rsidRPr="004C27FE">
        <w:rPr>
          <w:b w:val="0"/>
          <w:sz w:val="21"/>
          <w:szCs w:val="21"/>
          <w:lang w:val="it-IT"/>
        </w:rPr>
        <w:t>Affiliation</w:t>
      </w:r>
      <w:proofErr w:type="spellEnd"/>
      <w:r w:rsidRPr="004C27FE">
        <w:rPr>
          <w:b w:val="0"/>
          <w:sz w:val="21"/>
          <w:szCs w:val="21"/>
          <w:lang w:val="it-IT"/>
        </w:rPr>
        <w:t xml:space="preserve">: Department of </w:t>
      </w:r>
      <w:proofErr w:type="spellStart"/>
      <w:r w:rsidRPr="004C27FE">
        <w:rPr>
          <w:b w:val="0"/>
          <w:sz w:val="21"/>
          <w:szCs w:val="21"/>
          <w:lang w:val="it-IT"/>
        </w:rPr>
        <w:t>Materials</w:t>
      </w:r>
      <w:proofErr w:type="spellEnd"/>
      <w:r w:rsidRPr="004C27FE">
        <w:rPr>
          <w:b w:val="0"/>
          <w:sz w:val="21"/>
          <w:szCs w:val="21"/>
          <w:lang w:val="it-IT"/>
        </w:rPr>
        <w:t xml:space="preserve"> Science, Università degli Studi di Milano-Bicocca, 20125 Milano, Italy</w:t>
      </w:r>
    </w:p>
    <w:p w14:paraId="431404D1" w14:textId="77777777" w:rsidR="00AF6F94" w:rsidRPr="004C27FE" w:rsidRDefault="00AF6F94" w:rsidP="006600EE">
      <w:pPr>
        <w:pStyle w:val="Titolo1"/>
        <w:spacing w:line="240" w:lineRule="auto"/>
        <w:ind w:left="0"/>
        <w:rPr>
          <w:b w:val="0"/>
          <w:sz w:val="21"/>
          <w:szCs w:val="21"/>
          <w:lang w:val="en-GB"/>
        </w:rPr>
      </w:pPr>
      <w:r w:rsidRPr="004C27FE">
        <w:rPr>
          <w:b w:val="0"/>
          <w:sz w:val="21"/>
          <w:szCs w:val="21"/>
          <w:lang w:val="en-GB"/>
        </w:rPr>
        <w:t xml:space="preserve">Email: </w:t>
      </w:r>
      <w:hyperlink r:id="rId8" w:history="1">
        <w:r w:rsidRPr="004C27FE">
          <w:rPr>
            <w:rStyle w:val="Collegamentoipertestuale"/>
            <w:b w:val="0"/>
            <w:sz w:val="21"/>
            <w:szCs w:val="21"/>
            <w:lang w:val="en-GB"/>
          </w:rPr>
          <w:t>sergio.brovelli@unimib.it</w:t>
        </w:r>
      </w:hyperlink>
    </w:p>
    <w:p w14:paraId="72098D68" w14:textId="77777777" w:rsidR="00AF6F94" w:rsidRPr="004C27FE" w:rsidRDefault="00AF6F94" w:rsidP="006600EE">
      <w:pPr>
        <w:pStyle w:val="Titolo1"/>
        <w:spacing w:line="240" w:lineRule="auto"/>
        <w:ind w:left="0"/>
        <w:rPr>
          <w:b w:val="0"/>
          <w:sz w:val="21"/>
          <w:szCs w:val="21"/>
          <w:lang w:val="en-GB"/>
        </w:rPr>
      </w:pPr>
      <w:r w:rsidRPr="004C27FE">
        <w:rPr>
          <w:b w:val="0"/>
          <w:sz w:val="21"/>
          <w:szCs w:val="21"/>
          <w:lang w:val="en-GB"/>
        </w:rPr>
        <w:t>Phone: +39 02 6448 5027</w:t>
      </w:r>
    </w:p>
    <w:p w14:paraId="7382B38F" w14:textId="77777777" w:rsidR="00FB01EC" w:rsidRPr="004C27FE" w:rsidRDefault="00FB01EC" w:rsidP="006600EE">
      <w:pPr>
        <w:pStyle w:val="Titolo1"/>
        <w:spacing w:line="240" w:lineRule="auto"/>
        <w:ind w:left="0"/>
        <w:rPr>
          <w:b w:val="0"/>
          <w:sz w:val="21"/>
          <w:szCs w:val="21"/>
        </w:rPr>
      </w:pPr>
      <w:r w:rsidRPr="004C27FE">
        <w:rPr>
          <w:b w:val="0"/>
          <w:sz w:val="21"/>
          <w:szCs w:val="21"/>
        </w:rPr>
        <w:t xml:space="preserve">URL for web site: </w:t>
      </w:r>
      <w:hyperlink r:id="rId9" w:history="1">
        <w:r w:rsidRPr="004C27FE">
          <w:rPr>
            <w:rStyle w:val="Collegamentoipertestuale"/>
            <w:b w:val="0"/>
            <w:sz w:val="21"/>
            <w:szCs w:val="21"/>
          </w:rPr>
          <w:t>http://orcid.org/0000-0002-5993-855X</w:t>
        </w:r>
      </w:hyperlink>
      <w:r w:rsidRPr="004C27FE">
        <w:rPr>
          <w:b w:val="0"/>
          <w:sz w:val="21"/>
          <w:szCs w:val="21"/>
        </w:rPr>
        <w:t xml:space="preserve">, </w:t>
      </w:r>
      <w:hyperlink r:id="rId10" w:history="1">
        <w:r w:rsidRPr="004C27FE">
          <w:rPr>
            <w:rStyle w:val="Collegamentoipertestuale"/>
            <w:b w:val="0"/>
            <w:sz w:val="21"/>
            <w:szCs w:val="21"/>
          </w:rPr>
          <w:t>www.mater.unimib.it</w:t>
        </w:r>
      </w:hyperlink>
      <w:r w:rsidRPr="004C27FE">
        <w:rPr>
          <w:b w:val="0"/>
          <w:sz w:val="21"/>
          <w:szCs w:val="21"/>
        </w:rPr>
        <w:t xml:space="preserve">, </w:t>
      </w:r>
      <w:hyperlink r:id="rId11" w:history="1">
        <w:r w:rsidRPr="004C27FE">
          <w:rPr>
            <w:rStyle w:val="Collegamentoipertestuale"/>
            <w:b w:val="0"/>
            <w:sz w:val="21"/>
            <w:szCs w:val="21"/>
          </w:rPr>
          <w:t>www.glasstopower.com</w:t>
        </w:r>
      </w:hyperlink>
      <w:r w:rsidRPr="004C27FE">
        <w:rPr>
          <w:b w:val="0"/>
          <w:sz w:val="21"/>
          <w:szCs w:val="21"/>
        </w:rPr>
        <w:t xml:space="preserve"> </w:t>
      </w:r>
    </w:p>
    <w:p w14:paraId="782F5AA0" w14:textId="77777777" w:rsidR="00FB01EC" w:rsidRPr="004C27FE" w:rsidRDefault="00FB01EC" w:rsidP="00FB01EC">
      <w:pPr>
        <w:pStyle w:val="Titolo1"/>
        <w:numPr>
          <w:ilvl w:val="0"/>
          <w:numId w:val="11"/>
        </w:numPr>
        <w:spacing w:before="136" w:after="120" w:line="370" w:lineRule="atLeast"/>
        <w:rPr>
          <w:caps/>
          <w:sz w:val="21"/>
          <w:szCs w:val="21"/>
        </w:rPr>
      </w:pPr>
      <w:r w:rsidRPr="004C27FE">
        <w:rPr>
          <w:caps/>
          <w:sz w:val="21"/>
          <w:szCs w:val="21"/>
          <w:u w:val="single"/>
        </w:rPr>
        <w:t>Biographical Sketch</w:t>
      </w:r>
    </w:p>
    <w:p w14:paraId="4BB498B2" w14:textId="2B8E90F6" w:rsidR="00FB01EC" w:rsidRPr="004C27FE" w:rsidRDefault="00FB01EC" w:rsidP="00B16D9E">
      <w:pPr>
        <w:spacing w:after="80"/>
        <w:jc w:val="both"/>
        <w:rPr>
          <w:sz w:val="21"/>
          <w:szCs w:val="21"/>
        </w:rPr>
      </w:pPr>
      <w:bookmarkStart w:id="0" w:name="_Hlk130833752"/>
      <w:r w:rsidRPr="004C27FE">
        <w:rPr>
          <w:sz w:val="21"/>
          <w:szCs w:val="21"/>
        </w:rPr>
        <w:t xml:space="preserve">Sergio Brovelli is </w:t>
      </w:r>
      <w:r w:rsidR="00B41D1F" w:rsidRPr="004C27FE">
        <w:rPr>
          <w:sz w:val="21"/>
          <w:szCs w:val="21"/>
        </w:rPr>
        <w:t>Full</w:t>
      </w:r>
      <w:r w:rsidRPr="004C27FE">
        <w:rPr>
          <w:sz w:val="21"/>
          <w:szCs w:val="21"/>
        </w:rPr>
        <w:t xml:space="preserve"> Professor at the Department of Materials Science of the University of Milano-Bicocca and co-founder &amp; chair of the scientific committee of Glass to Power </w:t>
      </w:r>
      <w:proofErr w:type="spellStart"/>
      <w:r w:rsidR="00681587" w:rsidRPr="004C27FE">
        <w:rPr>
          <w:sz w:val="21"/>
          <w:szCs w:val="21"/>
        </w:rPr>
        <w:t>SpA</w:t>
      </w:r>
      <w:proofErr w:type="spellEnd"/>
      <w:r w:rsidRPr="004C27FE">
        <w:rPr>
          <w:sz w:val="21"/>
          <w:szCs w:val="21"/>
        </w:rPr>
        <w:t xml:space="preserve">. He graduated in 2003 and earned his PhD in Materials Science (2006) at the University of Milano Bicocca. In 2006, he moved to University College London and London Centre for Nanotechnology (UK) where he received a Marie Skłodowska-Curie Postdoctoral Fellowship that funded his research until December 2009. In 2010 he moved to the Chemistry and Physical Chemistry Division of the Los Alamos National Laboratory where, in 2011, he was awarded with the prestigious </w:t>
      </w:r>
      <w:r w:rsidRPr="004C27FE">
        <w:rPr>
          <w:bCs/>
          <w:sz w:val="21"/>
          <w:szCs w:val="21"/>
        </w:rPr>
        <w:t xml:space="preserve">Los Alamos Director’s Fellowship. In 2012, supported by a </w:t>
      </w:r>
      <w:r w:rsidRPr="004C27FE">
        <w:rPr>
          <w:sz w:val="21"/>
          <w:szCs w:val="21"/>
        </w:rPr>
        <w:t>Marie Skłodowska-Curie</w:t>
      </w:r>
      <w:r w:rsidRPr="004C27FE">
        <w:rPr>
          <w:bCs/>
          <w:sz w:val="21"/>
          <w:szCs w:val="21"/>
        </w:rPr>
        <w:t xml:space="preserve"> Career Reintegration Grant, he moved back to Europe as Assistant Professor at the </w:t>
      </w:r>
      <w:r w:rsidRPr="004C27FE">
        <w:rPr>
          <w:sz w:val="21"/>
          <w:szCs w:val="21"/>
        </w:rPr>
        <w:t xml:space="preserve">University of Milano Bicocca where he established his independent research group focused on the synthesis, manipulation and spectroscopic investigation of solution-grown functional nanostructures and their application in photonic and optoelectronic devices. </w:t>
      </w:r>
      <w:r w:rsidR="00B41D1F" w:rsidRPr="004C27FE">
        <w:rPr>
          <w:sz w:val="21"/>
          <w:szCs w:val="21"/>
        </w:rPr>
        <w:t xml:space="preserve">Associated Professor in </w:t>
      </w:r>
      <w:r w:rsidR="00B41D1F" w:rsidRPr="004C27FE">
        <w:rPr>
          <w:bCs/>
          <w:sz w:val="21"/>
          <w:szCs w:val="21"/>
        </w:rPr>
        <w:t>Experimental Physics</w:t>
      </w:r>
      <w:r w:rsidR="00B41D1F" w:rsidRPr="004C27FE">
        <w:rPr>
          <w:sz w:val="21"/>
          <w:szCs w:val="21"/>
        </w:rPr>
        <w:t xml:space="preserve"> since 2015, i</w:t>
      </w:r>
      <w:r w:rsidRPr="004C27FE">
        <w:rPr>
          <w:bCs/>
          <w:sz w:val="21"/>
          <w:szCs w:val="21"/>
        </w:rPr>
        <w:t>n 20</w:t>
      </w:r>
      <w:r w:rsidR="00B41D1F" w:rsidRPr="004C27FE">
        <w:rPr>
          <w:bCs/>
          <w:sz w:val="21"/>
          <w:szCs w:val="21"/>
        </w:rPr>
        <w:t>21</w:t>
      </w:r>
      <w:r w:rsidRPr="004C27FE">
        <w:rPr>
          <w:bCs/>
          <w:sz w:val="21"/>
          <w:szCs w:val="21"/>
        </w:rPr>
        <w:t xml:space="preserve"> he was tenured with the </w:t>
      </w:r>
      <w:r w:rsidR="00B41D1F" w:rsidRPr="004C27FE">
        <w:rPr>
          <w:bCs/>
          <w:sz w:val="21"/>
          <w:szCs w:val="21"/>
        </w:rPr>
        <w:t>Full</w:t>
      </w:r>
      <w:r w:rsidRPr="004C27FE">
        <w:rPr>
          <w:bCs/>
          <w:sz w:val="21"/>
          <w:szCs w:val="21"/>
        </w:rPr>
        <w:t xml:space="preserve"> Professorship</w:t>
      </w:r>
      <w:r w:rsidRPr="004C27FE">
        <w:rPr>
          <w:sz w:val="21"/>
          <w:szCs w:val="21"/>
        </w:rPr>
        <w:t xml:space="preserve">. The quality of his research is confirmed by </w:t>
      </w:r>
      <w:r w:rsidR="00681587" w:rsidRPr="004C27FE">
        <w:rPr>
          <w:sz w:val="21"/>
          <w:szCs w:val="21"/>
        </w:rPr>
        <w:t>over</w:t>
      </w:r>
      <w:r w:rsidRPr="004C27FE">
        <w:rPr>
          <w:sz w:val="21"/>
          <w:szCs w:val="21"/>
        </w:rPr>
        <w:t xml:space="preserve"> </w:t>
      </w:r>
      <w:r w:rsidR="00681587" w:rsidRPr="004C27FE">
        <w:rPr>
          <w:sz w:val="21"/>
          <w:szCs w:val="21"/>
        </w:rPr>
        <w:t>1</w:t>
      </w:r>
      <w:r w:rsidR="008F3FD1">
        <w:rPr>
          <w:sz w:val="21"/>
          <w:szCs w:val="21"/>
        </w:rPr>
        <w:t>5</w:t>
      </w:r>
      <w:r w:rsidRPr="004C27FE">
        <w:rPr>
          <w:sz w:val="21"/>
          <w:szCs w:val="21"/>
        </w:rPr>
        <w:t xml:space="preserve">0 publications most of which as first or corresponding author in high-impact factor journals, </w:t>
      </w:r>
      <w:r w:rsidR="008F3FD1">
        <w:rPr>
          <w:sz w:val="21"/>
          <w:szCs w:val="21"/>
        </w:rPr>
        <w:t>several</w:t>
      </w:r>
      <w:r w:rsidRPr="004C27FE">
        <w:rPr>
          <w:sz w:val="21"/>
          <w:szCs w:val="21"/>
        </w:rPr>
        <w:t xml:space="preserve"> book chapters</w:t>
      </w:r>
      <w:r w:rsidR="008F3FD1">
        <w:rPr>
          <w:sz w:val="21"/>
          <w:szCs w:val="21"/>
        </w:rPr>
        <w:t xml:space="preserve">, </w:t>
      </w:r>
      <w:r w:rsidRPr="004C27FE">
        <w:rPr>
          <w:sz w:val="21"/>
          <w:szCs w:val="21"/>
        </w:rPr>
        <w:t xml:space="preserve">journal cover pages and numerous invited talks in international conferences. S.B. has h-index of </w:t>
      </w:r>
      <w:r w:rsidR="00B92531">
        <w:rPr>
          <w:sz w:val="21"/>
          <w:szCs w:val="21"/>
        </w:rPr>
        <w:t>5</w:t>
      </w:r>
      <w:r w:rsidR="008F3FD1">
        <w:rPr>
          <w:sz w:val="21"/>
          <w:szCs w:val="21"/>
        </w:rPr>
        <w:t>8</w:t>
      </w:r>
      <w:r w:rsidRPr="004C27FE">
        <w:rPr>
          <w:sz w:val="21"/>
          <w:szCs w:val="21"/>
        </w:rPr>
        <w:t xml:space="preserve"> and over </w:t>
      </w:r>
      <w:r w:rsidR="00B92531">
        <w:rPr>
          <w:sz w:val="21"/>
          <w:szCs w:val="21"/>
        </w:rPr>
        <w:t>1</w:t>
      </w:r>
      <w:r w:rsidR="008F3FD1">
        <w:rPr>
          <w:sz w:val="21"/>
          <w:szCs w:val="21"/>
        </w:rPr>
        <w:t>3</w:t>
      </w:r>
      <w:r w:rsidR="00B92531">
        <w:rPr>
          <w:sz w:val="21"/>
          <w:szCs w:val="21"/>
        </w:rPr>
        <w:t xml:space="preserve">’000 </w:t>
      </w:r>
      <w:r w:rsidRPr="004C27FE">
        <w:rPr>
          <w:sz w:val="21"/>
          <w:szCs w:val="21"/>
        </w:rPr>
        <w:t xml:space="preserve">citations. He is the author of </w:t>
      </w:r>
      <w:r w:rsidR="004C508A" w:rsidRPr="004C27FE">
        <w:rPr>
          <w:sz w:val="21"/>
          <w:szCs w:val="21"/>
        </w:rPr>
        <w:t>seven</w:t>
      </w:r>
      <w:r w:rsidRPr="004C27FE">
        <w:rPr>
          <w:sz w:val="21"/>
          <w:szCs w:val="21"/>
        </w:rPr>
        <w:t xml:space="preserve"> patent</w:t>
      </w:r>
      <w:r w:rsidR="00681587" w:rsidRPr="004C27FE">
        <w:rPr>
          <w:sz w:val="21"/>
          <w:szCs w:val="21"/>
        </w:rPr>
        <w:t xml:space="preserve"> families</w:t>
      </w:r>
      <w:r w:rsidRPr="004C27FE">
        <w:rPr>
          <w:sz w:val="21"/>
          <w:szCs w:val="21"/>
        </w:rPr>
        <w:t xml:space="preserve">. In 2016, he co-founded the company Glass to Power </w:t>
      </w:r>
      <w:proofErr w:type="spellStart"/>
      <w:r w:rsidR="00681587" w:rsidRPr="004C27FE">
        <w:rPr>
          <w:sz w:val="21"/>
          <w:szCs w:val="21"/>
        </w:rPr>
        <w:t>SpA</w:t>
      </w:r>
      <w:proofErr w:type="spellEnd"/>
      <w:r w:rsidRPr="004C27FE">
        <w:rPr>
          <w:sz w:val="21"/>
          <w:szCs w:val="21"/>
        </w:rPr>
        <w:t xml:space="preserve">  with the main mission of industrializing and commercializing new solar windows based on his patented nanocrystal-based luminescence solar concentrators.</w:t>
      </w:r>
    </w:p>
    <w:bookmarkEnd w:id="0"/>
    <w:p w14:paraId="6A52C625" w14:textId="77777777" w:rsidR="00FB01EC" w:rsidRPr="004C27FE" w:rsidRDefault="00FB01EC" w:rsidP="006600EE">
      <w:pPr>
        <w:pStyle w:val="Paragrafoelenco"/>
        <w:numPr>
          <w:ilvl w:val="0"/>
          <w:numId w:val="11"/>
        </w:numPr>
        <w:jc w:val="both"/>
        <w:rPr>
          <w:sz w:val="21"/>
          <w:szCs w:val="21"/>
        </w:rPr>
      </w:pPr>
      <w:r w:rsidRPr="004C27FE">
        <w:rPr>
          <w:b/>
          <w:sz w:val="21"/>
          <w:szCs w:val="21"/>
        </w:rPr>
        <w:t>EDUCATION</w:t>
      </w:r>
    </w:p>
    <w:p w14:paraId="04885F59" w14:textId="77777777" w:rsidR="00FB01EC" w:rsidRPr="004C27FE" w:rsidRDefault="00FB01EC" w:rsidP="006600EE">
      <w:pPr>
        <w:pStyle w:val="Paragrafoelenco"/>
        <w:widowControl/>
        <w:numPr>
          <w:ilvl w:val="0"/>
          <w:numId w:val="3"/>
        </w:numPr>
        <w:tabs>
          <w:tab w:val="left" w:pos="284"/>
        </w:tabs>
        <w:adjustRightInd w:val="0"/>
        <w:ind w:left="142" w:hanging="142"/>
        <w:rPr>
          <w:sz w:val="21"/>
          <w:szCs w:val="21"/>
          <w:u w:val="none"/>
        </w:rPr>
      </w:pPr>
      <w:r w:rsidRPr="004C27FE">
        <w:rPr>
          <w:sz w:val="21"/>
          <w:szCs w:val="21"/>
          <w:u w:val="none"/>
        </w:rPr>
        <w:t xml:space="preserve">2006: PhD Materials Science, Department of Materials Science, University of Milano-Bicocca, Milano, Italy. </w:t>
      </w:r>
    </w:p>
    <w:p w14:paraId="6F5AB0CD" w14:textId="77777777" w:rsidR="00FB01EC" w:rsidRPr="004C27FE" w:rsidRDefault="00FB01EC" w:rsidP="006600EE">
      <w:pPr>
        <w:pStyle w:val="Paragrafoelenco"/>
        <w:widowControl/>
        <w:numPr>
          <w:ilvl w:val="0"/>
          <w:numId w:val="3"/>
        </w:numPr>
        <w:tabs>
          <w:tab w:val="left" w:pos="284"/>
        </w:tabs>
        <w:adjustRightInd w:val="0"/>
        <w:ind w:left="142" w:hanging="142"/>
        <w:rPr>
          <w:sz w:val="21"/>
          <w:szCs w:val="21"/>
          <w:u w:val="none"/>
        </w:rPr>
      </w:pPr>
      <w:r w:rsidRPr="004C27FE">
        <w:rPr>
          <w:sz w:val="21"/>
          <w:szCs w:val="21"/>
          <w:u w:val="none"/>
        </w:rPr>
        <w:t>2003: MS Materials Science, Department of Materials Science, University of Milano-Bicocca, Milano, Italy.</w:t>
      </w:r>
    </w:p>
    <w:p w14:paraId="254F76B5" w14:textId="2D3A8F46" w:rsidR="00FB01EC" w:rsidRPr="004C27FE" w:rsidRDefault="00FB01EC" w:rsidP="00B16D9E">
      <w:pPr>
        <w:pStyle w:val="Paragrafoelenco"/>
        <w:widowControl/>
        <w:numPr>
          <w:ilvl w:val="0"/>
          <w:numId w:val="4"/>
        </w:numPr>
        <w:tabs>
          <w:tab w:val="left" w:pos="284"/>
        </w:tabs>
        <w:adjustRightInd w:val="0"/>
        <w:spacing w:after="80"/>
        <w:ind w:left="142" w:hanging="142"/>
        <w:rPr>
          <w:caps/>
          <w:sz w:val="21"/>
          <w:szCs w:val="21"/>
          <w:u w:val="none"/>
        </w:rPr>
      </w:pPr>
      <w:r w:rsidRPr="004C27FE">
        <w:rPr>
          <w:sz w:val="21"/>
          <w:szCs w:val="21"/>
          <w:u w:val="none"/>
        </w:rPr>
        <w:t xml:space="preserve">1996: European Baccalaureate, European School in Varese, Italy. </w:t>
      </w:r>
    </w:p>
    <w:p w14:paraId="7489B63F" w14:textId="77777777" w:rsidR="00FB01EC" w:rsidRPr="004C27FE" w:rsidRDefault="00FB01EC" w:rsidP="006600EE">
      <w:pPr>
        <w:pStyle w:val="Paragrafoelenco"/>
        <w:widowControl/>
        <w:numPr>
          <w:ilvl w:val="0"/>
          <w:numId w:val="11"/>
        </w:numPr>
        <w:tabs>
          <w:tab w:val="left" w:pos="284"/>
        </w:tabs>
        <w:adjustRightInd w:val="0"/>
        <w:rPr>
          <w:caps/>
          <w:sz w:val="21"/>
          <w:szCs w:val="21"/>
        </w:rPr>
      </w:pPr>
      <w:bookmarkStart w:id="1" w:name="_Toc320611937"/>
      <w:bookmarkStart w:id="2" w:name="_Toc322683612"/>
      <w:bookmarkStart w:id="3" w:name="_Toc322684205"/>
      <w:r w:rsidRPr="004C27FE">
        <w:rPr>
          <w:b/>
          <w:caps/>
          <w:sz w:val="21"/>
          <w:szCs w:val="21"/>
        </w:rPr>
        <w:t>Appointments</w:t>
      </w:r>
    </w:p>
    <w:p w14:paraId="02561C0A" w14:textId="70B33333" w:rsidR="008F62A9" w:rsidRPr="008F62A9" w:rsidRDefault="008F62A9" w:rsidP="008F62A9">
      <w:pPr>
        <w:pStyle w:val="Paragrafoelenco"/>
        <w:widowControl/>
        <w:numPr>
          <w:ilvl w:val="0"/>
          <w:numId w:val="5"/>
        </w:numPr>
        <w:autoSpaceDE/>
        <w:autoSpaceDN/>
        <w:ind w:left="142" w:hanging="142"/>
        <w:jc w:val="both"/>
        <w:rPr>
          <w:sz w:val="21"/>
          <w:szCs w:val="21"/>
          <w:u w:val="none"/>
        </w:rPr>
      </w:pPr>
      <w:bookmarkStart w:id="4" w:name="_Hlk130833739"/>
      <w:r>
        <w:rPr>
          <w:sz w:val="21"/>
          <w:szCs w:val="21"/>
          <w:u w:val="none"/>
        </w:rPr>
        <w:t>2021:</w:t>
      </w:r>
      <w:r w:rsidRPr="008F62A9">
        <w:rPr>
          <w:sz w:val="21"/>
          <w:szCs w:val="21"/>
        </w:rPr>
        <w:t xml:space="preserve"> </w:t>
      </w:r>
      <w:r>
        <w:rPr>
          <w:sz w:val="21"/>
          <w:szCs w:val="21"/>
          <w:u w:val="none"/>
        </w:rPr>
        <w:t xml:space="preserve">Full </w:t>
      </w:r>
      <w:r w:rsidRPr="004C27FE">
        <w:rPr>
          <w:sz w:val="21"/>
          <w:szCs w:val="21"/>
          <w:u w:val="none"/>
        </w:rPr>
        <w:t xml:space="preserve">Professor, </w:t>
      </w:r>
      <w:r w:rsidRPr="004C27FE">
        <w:rPr>
          <w:bCs/>
          <w:sz w:val="21"/>
          <w:szCs w:val="21"/>
          <w:u w:val="none"/>
        </w:rPr>
        <w:t>University of Milano-Bicocca, Italy</w:t>
      </w:r>
    </w:p>
    <w:p w14:paraId="62218D70" w14:textId="22571890" w:rsidR="00FB01EC" w:rsidRPr="004C27FE" w:rsidRDefault="00FB01EC" w:rsidP="006600EE">
      <w:pPr>
        <w:pStyle w:val="Paragrafoelenco"/>
        <w:widowControl/>
        <w:numPr>
          <w:ilvl w:val="0"/>
          <w:numId w:val="5"/>
        </w:numPr>
        <w:autoSpaceDE/>
        <w:autoSpaceDN/>
        <w:ind w:left="142" w:hanging="142"/>
        <w:jc w:val="both"/>
        <w:rPr>
          <w:sz w:val="21"/>
          <w:szCs w:val="21"/>
          <w:u w:val="none"/>
        </w:rPr>
      </w:pPr>
      <w:r w:rsidRPr="004C27FE">
        <w:rPr>
          <w:bCs/>
          <w:sz w:val="21"/>
          <w:szCs w:val="21"/>
          <w:u w:val="none"/>
        </w:rPr>
        <w:t xml:space="preserve">2016: Co-founder and </w:t>
      </w:r>
      <w:r w:rsidR="00086CDD" w:rsidRPr="004C27FE">
        <w:rPr>
          <w:bCs/>
          <w:sz w:val="21"/>
          <w:szCs w:val="21"/>
          <w:u w:val="none"/>
        </w:rPr>
        <w:t>Chief Science Officer</w:t>
      </w:r>
      <w:r w:rsidRPr="004C27FE">
        <w:rPr>
          <w:bCs/>
          <w:sz w:val="21"/>
          <w:szCs w:val="21"/>
          <w:u w:val="none"/>
        </w:rPr>
        <w:t xml:space="preserve"> of Glass to Power </w:t>
      </w:r>
      <w:proofErr w:type="spellStart"/>
      <w:r w:rsidRPr="004C27FE">
        <w:rPr>
          <w:bCs/>
          <w:sz w:val="21"/>
          <w:szCs w:val="21"/>
          <w:u w:val="none"/>
        </w:rPr>
        <w:t>SpA</w:t>
      </w:r>
      <w:proofErr w:type="spellEnd"/>
      <w:r w:rsidR="00086CDD" w:rsidRPr="004C27FE">
        <w:rPr>
          <w:bCs/>
          <w:sz w:val="21"/>
          <w:szCs w:val="21"/>
          <w:u w:val="none"/>
        </w:rPr>
        <w:t>,</w:t>
      </w:r>
      <w:r w:rsidRPr="004C27FE">
        <w:rPr>
          <w:bCs/>
          <w:sz w:val="21"/>
          <w:szCs w:val="21"/>
          <w:u w:val="none"/>
        </w:rPr>
        <w:t xml:space="preserve"> </w:t>
      </w:r>
      <w:hyperlink r:id="rId12" w:history="1">
        <w:r w:rsidR="00086CDD" w:rsidRPr="004C27FE">
          <w:rPr>
            <w:rStyle w:val="Collegamentoipertestuale"/>
            <w:color w:val="auto"/>
            <w:sz w:val="21"/>
            <w:szCs w:val="21"/>
            <w:u w:val="none"/>
          </w:rPr>
          <w:t>www.glasstopower.com</w:t>
        </w:r>
      </w:hyperlink>
    </w:p>
    <w:p w14:paraId="3C3BF9F3" w14:textId="55C66D11" w:rsidR="00FB01EC" w:rsidRPr="004C27FE" w:rsidRDefault="00FB01EC" w:rsidP="006600EE">
      <w:pPr>
        <w:pStyle w:val="Paragrafoelenco"/>
        <w:widowControl/>
        <w:numPr>
          <w:ilvl w:val="0"/>
          <w:numId w:val="5"/>
        </w:numPr>
        <w:autoSpaceDE/>
        <w:autoSpaceDN/>
        <w:ind w:left="142" w:hanging="142"/>
        <w:jc w:val="both"/>
        <w:rPr>
          <w:sz w:val="21"/>
          <w:szCs w:val="21"/>
          <w:u w:val="none"/>
        </w:rPr>
      </w:pPr>
      <w:r w:rsidRPr="004C27FE">
        <w:rPr>
          <w:sz w:val="21"/>
          <w:szCs w:val="21"/>
          <w:u w:val="none"/>
        </w:rPr>
        <w:t xml:space="preserve">2015: Associated Professor, </w:t>
      </w:r>
      <w:r w:rsidRPr="004C27FE">
        <w:rPr>
          <w:bCs/>
          <w:sz w:val="21"/>
          <w:szCs w:val="21"/>
          <w:u w:val="none"/>
        </w:rPr>
        <w:t>University of Milano-Bicocca, Italy</w:t>
      </w:r>
    </w:p>
    <w:bookmarkEnd w:id="1"/>
    <w:bookmarkEnd w:id="2"/>
    <w:bookmarkEnd w:id="3"/>
    <w:p w14:paraId="63F0A735" w14:textId="77777777" w:rsidR="00FB01EC" w:rsidRPr="004C27FE" w:rsidRDefault="00FB01EC" w:rsidP="006600EE">
      <w:pPr>
        <w:pStyle w:val="Paragrafoelenco"/>
        <w:widowControl/>
        <w:numPr>
          <w:ilvl w:val="0"/>
          <w:numId w:val="5"/>
        </w:numPr>
        <w:adjustRightInd w:val="0"/>
        <w:ind w:left="142" w:hanging="142"/>
        <w:jc w:val="both"/>
        <w:rPr>
          <w:sz w:val="21"/>
          <w:szCs w:val="21"/>
          <w:u w:val="none"/>
        </w:rPr>
      </w:pPr>
      <w:r w:rsidRPr="004C27FE">
        <w:rPr>
          <w:sz w:val="21"/>
          <w:szCs w:val="21"/>
          <w:u w:val="none"/>
        </w:rPr>
        <w:t xml:space="preserve">2012– 2015 Assistant Professor, </w:t>
      </w:r>
      <w:r w:rsidRPr="004C27FE">
        <w:rPr>
          <w:bCs/>
          <w:sz w:val="21"/>
          <w:szCs w:val="21"/>
          <w:u w:val="none"/>
        </w:rPr>
        <w:t>University of Milano-Bicocca, Italy</w:t>
      </w:r>
    </w:p>
    <w:p w14:paraId="224B847B" w14:textId="77777777" w:rsidR="00FB01EC" w:rsidRPr="004C27FE" w:rsidRDefault="00FB01EC" w:rsidP="006600EE">
      <w:pPr>
        <w:pStyle w:val="Paragrafoelenco"/>
        <w:widowControl/>
        <w:numPr>
          <w:ilvl w:val="0"/>
          <w:numId w:val="5"/>
        </w:numPr>
        <w:adjustRightInd w:val="0"/>
        <w:ind w:left="142" w:hanging="142"/>
        <w:jc w:val="both"/>
        <w:rPr>
          <w:sz w:val="21"/>
          <w:szCs w:val="21"/>
          <w:u w:val="none"/>
        </w:rPr>
      </w:pPr>
      <w:r w:rsidRPr="004C27FE">
        <w:rPr>
          <w:sz w:val="21"/>
          <w:szCs w:val="21"/>
          <w:u w:val="none"/>
        </w:rPr>
        <w:t>2010 – 2011 Los Alamos Director’s Fellow</w:t>
      </w:r>
      <w:r w:rsidRPr="004C27FE">
        <w:rPr>
          <w:bCs/>
          <w:sz w:val="21"/>
          <w:szCs w:val="21"/>
          <w:u w:val="none"/>
        </w:rPr>
        <w:t xml:space="preserve">, </w:t>
      </w:r>
      <w:r w:rsidRPr="004C27FE">
        <w:rPr>
          <w:sz w:val="21"/>
          <w:szCs w:val="21"/>
          <w:u w:val="none"/>
        </w:rPr>
        <w:t>Los Alamos National Laboratory, New Mexico, USA</w:t>
      </w:r>
    </w:p>
    <w:p w14:paraId="46262F8F" w14:textId="77777777" w:rsidR="00FB01EC" w:rsidRPr="004C27FE" w:rsidRDefault="00FB01EC" w:rsidP="00B16D9E">
      <w:pPr>
        <w:pStyle w:val="Paragrafoelenco"/>
        <w:widowControl/>
        <w:numPr>
          <w:ilvl w:val="0"/>
          <w:numId w:val="5"/>
        </w:numPr>
        <w:adjustRightInd w:val="0"/>
        <w:spacing w:after="80"/>
        <w:ind w:left="142" w:hanging="142"/>
        <w:jc w:val="both"/>
        <w:rPr>
          <w:sz w:val="21"/>
          <w:szCs w:val="21"/>
          <w:u w:val="none"/>
        </w:rPr>
      </w:pPr>
      <w:r w:rsidRPr="004C27FE">
        <w:rPr>
          <w:sz w:val="21"/>
          <w:szCs w:val="21"/>
          <w:u w:val="none"/>
        </w:rPr>
        <w:t xml:space="preserve">2007 – 2010 </w:t>
      </w:r>
      <w:r w:rsidRPr="004C27FE">
        <w:rPr>
          <w:bCs/>
          <w:sz w:val="21"/>
          <w:szCs w:val="21"/>
          <w:u w:val="none"/>
        </w:rPr>
        <w:t xml:space="preserve">Postdoctoral Marie Curie Research Associate </w:t>
      </w:r>
      <w:r w:rsidRPr="004C27FE">
        <w:rPr>
          <w:bCs/>
          <w:i/>
          <w:sz w:val="21"/>
          <w:szCs w:val="21"/>
          <w:u w:val="none"/>
        </w:rPr>
        <w:t>and</w:t>
      </w:r>
      <w:r w:rsidRPr="004C27FE">
        <w:rPr>
          <w:bCs/>
          <w:sz w:val="21"/>
          <w:szCs w:val="21"/>
          <w:u w:val="none"/>
        </w:rPr>
        <w:t xml:space="preserve"> Scientific Project Manager,</w:t>
      </w:r>
      <w:r w:rsidRPr="004C27FE">
        <w:rPr>
          <w:sz w:val="21"/>
          <w:szCs w:val="21"/>
          <w:u w:val="none"/>
        </w:rPr>
        <w:t xml:space="preserve"> University  College London (UCL) and London Centre for Nanotechnology</w:t>
      </w:r>
      <w:bookmarkStart w:id="5" w:name="_Toc320611938"/>
      <w:bookmarkStart w:id="6" w:name="_Toc322683613"/>
      <w:bookmarkStart w:id="7" w:name="_Toc322684206"/>
      <w:r w:rsidRPr="004C27FE">
        <w:rPr>
          <w:sz w:val="21"/>
          <w:szCs w:val="21"/>
          <w:u w:val="none"/>
        </w:rPr>
        <w:t>, London, UK</w:t>
      </w:r>
    </w:p>
    <w:bookmarkEnd w:id="4"/>
    <w:bookmarkEnd w:id="5"/>
    <w:bookmarkEnd w:id="6"/>
    <w:bookmarkEnd w:id="7"/>
    <w:p w14:paraId="41FB68BA" w14:textId="77777777" w:rsidR="00FB01EC" w:rsidRPr="004C27FE" w:rsidRDefault="00FB01EC" w:rsidP="006600EE">
      <w:pPr>
        <w:pStyle w:val="Paragrafoelenco"/>
        <w:widowControl/>
        <w:numPr>
          <w:ilvl w:val="0"/>
          <w:numId w:val="11"/>
        </w:numPr>
        <w:tabs>
          <w:tab w:val="left" w:pos="284"/>
        </w:tabs>
        <w:adjustRightInd w:val="0"/>
        <w:ind w:left="714" w:hanging="357"/>
        <w:rPr>
          <w:sz w:val="21"/>
          <w:szCs w:val="21"/>
        </w:rPr>
      </w:pPr>
      <w:r w:rsidRPr="004C27FE">
        <w:rPr>
          <w:b/>
          <w:sz w:val="21"/>
          <w:szCs w:val="21"/>
        </w:rPr>
        <w:t>PUBLICATION AND PATENT STATISTICS (SOURCE: Google Scholar)</w:t>
      </w:r>
    </w:p>
    <w:p w14:paraId="6ABF0187" w14:textId="3EA95764" w:rsidR="004C27FE" w:rsidRPr="004C27FE" w:rsidRDefault="004C508A" w:rsidP="004C27FE">
      <w:pPr>
        <w:widowControl/>
        <w:adjustRightInd w:val="0"/>
        <w:ind w:left="357"/>
        <w:rPr>
          <w:bCs/>
          <w:sz w:val="21"/>
          <w:szCs w:val="21"/>
        </w:rPr>
      </w:pPr>
      <w:r w:rsidRPr="004C27FE">
        <w:rPr>
          <w:sz w:val="21"/>
          <w:szCs w:val="21"/>
        </w:rPr>
        <w:t xml:space="preserve">Number of publications: </w:t>
      </w:r>
      <w:r w:rsidR="001A72F6">
        <w:rPr>
          <w:sz w:val="21"/>
          <w:szCs w:val="21"/>
        </w:rPr>
        <w:t>&gt;</w:t>
      </w:r>
      <w:r w:rsidRPr="004C27FE">
        <w:rPr>
          <w:b/>
          <w:bCs/>
          <w:sz w:val="21"/>
          <w:szCs w:val="21"/>
        </w:rPr>
        <w:t>1</w:t>
      </w:r>
      <w:r w:rsidR="001A72F6">
        <w:rPr>
          <w:b/>
          <w:bCs/>
          <w:sz w:val="21"/>
          <w:szCs w:val="21"/>
        </w:rPr>
        <w:t>30</w:t>
      </w:r>
      <w:r w:rsidRPr="004C27FE">
        <w:rPr>
          <w:b/>
          <w:sz w:val="21"/>
          <w:szCs w:val="21"/>
        </w:rPr>
        <w:t xml:space="preserve"> </w:t>
      </w:r>
      <w:r w:rsidR="00B16D9E" w:rsidRPr="004C27FE">
        <w:rPr>
          <w:b/>
          <w:sz w:val="21"/>
          <w:szCs w:val="21"/>
        </w:rPr>
        <w:tab/>
      </w:r>
      <w:r w:rsidR="004C27FE">
        <w:rPr>
          <w:b/>
          <w:sz w:val="21"/>
          <w:szCs w:val="21"/>
        </w:rPr>
        <w:tab/>
      </w:r>
      <w:r w:rsidR="00B16D9E" w:rsidRPr="004C27FE">
        <w:rPr>
          <w:sz w:val="21"/>
          <w:szCs w:val="21"/>
        </w:rPr>
        <w:t xml:space="preserve">Book chapters: </w:t>
      </w:r>
      <w:r w:rsidR="00B16D9E" w:rsidRPr="004C27FE">
        <w:rPr>
          <w:b/>
          <w:sz w:val="21"/>
          <w:szCs w:val="21"/>
        </w:rPr>
        <w:t>2</w:t>
      </w:r>
      <w:r w:rsidR="004C27FE" w:rsidRPr="004C27FE">
        <w:rPr>
          <w:b/>
          <w:sz w:val="21"/>
          <w:szCs w:val="21"/>
        </w:rPr>
        <w:tab/>
      </w:r>
      <w:r w:rsidR="004C27FE" w:rsidRPr="004C27FE">
        <w:rPr>
          <w:b/>
          <w:sz w:val="21"/>
          <w:szCs w:val="21"/>
        </w:rPr>
        <w:tab/>
      </w:r>
      <w:r w:rsidRPr="004C27FE">
        <w:rPr>
          <w:sz w:val="21"/>
          <w:szCs w:val="21"/>
        </w:rPr>
        <w:t xml:space="preserve">Citations: </w:t>
      </w:r>
      <w:r w:rsidR="00B92531">
        <w:rPr>
          <w:b/>
          <w:sz w:val="21"/>
          <w:szCs w:val="21"/>
        </w:rPr>
        <w:t>10</w:t>
      </w:r>
      <w:r w:rsidR="005E3D5E">
        <w:rPr>
          <w:b/>
          <w:sz w:val="21"/>
          <w:szCs w:val="21"/>
        </w:rPr>
        <w:t>723</w:t>
      </w:r>
      <w:r w:rsidR="00B16D9E" w:rsidRPr="004C27FE">
        <w:rPr>
          <w:bCs/>
          <w:sz w:val="21"/>
          <w:szCs w:val="21"/>
        </w:rPr>
        <w:tab/>
      </w:r>
      <w:r w:rsidR="00B16D9E" w:rsidRPr="004C27FE">
        <w:rPr>
          <w:bCs/>
          <w:sz w:val="21"/>
          <w:szCs w:val="21"/>
        </w:rPr>
        <w:tab/>
      </w:r>
      <w:r w:rsidR="00B16D9E" w:rsidRPr="004C27FE">
        <w:rPr>
          <w:bCs/>
          <w:sz w:val="21"/>
          <w:szCs w:val="21"/>
        </w:rPr>
        <w:tab/>
      </w:r>
    </w:p>
    <w:p w14:paraId="5191E2B1" w14:textId="7397DEA7" w:rsidR="00B16D9E" w:rsidRPr="004C27FE" w:rsidRDefault="00B16D9E" w:rsidP="004C27FE">
      <w:pPr>
        <w:widowControl/>
        <w:adjustRightInd w:val="0"/>
        <w:ind w:left="357"/>
        <w:rPr>
          <w:sz w:val="21"/>
          <w:szCs w:val="21"/>
        </w:rPr>
      </w:pPr>
      <w:r w:rsidRPr="004C27FE">
        <w:rPr>
          <w:bCs/>
          <w:sz w:val="21"/>
          <w:szCs w:val="21"/>
        </w:rPr>
        <w:t>Patents:</w:t>
      </w:r>
      <w:r w:rsidRPr="004C27FE">
        <w:rPr>
          <w:b/>
          <w:sz w:val="21"/>
          <w:szCs w:val="21"/>
        </w:rPr>
        <w:t xml:space="preserve"> </w:t>
      </w:r>
      <w:r w:rsidR="001A72F6">
        <w:rPr>
          <w:b/>
          <w:sz w:val="21"/>
          <w:szCs w:val="21"/>
        </w:rPr>
        <w:t>9</w:t>
      </w:r>
      <w:r w:rsidRPr="004C27FE">
        <w:rPr>
          <w:b/>
          <w:sz w:val="21"/>
          <w:szCs w:val="21"/>
        </w:rPr>
        <w:t xml:space="preserve"> </w:t>
      </w:r>
      <w:r w:rsidRPr="004C27FE">
        <w:rPr>
          <w:bCs/>
          <w:sz w:val="21"/>
          <w:szCs w:val="21"/>
        </w:rPr>
        <w:t>(</w:t>
      </w:r>
      <w:r w:rsidRPr="004C27FE">
        <w:rPr>
          <w:bCs/>
          <w:sz w:val="21"/>
          <w:szCs w:val="21"/>
          <w:lang w:val="it-IT"/>
        </w:rPr>
        <w:t>families)</w:t>
      </w:r>
      <w:r w:rsidR="004C27FE" w:rsidRPr="004C27FE">
        <w:rPr>
          <w:sz w:val="21"/>
          <w:szCs w:val="21"/>
        </w:rPr>
        <w:tab/>
      </w:r>
      <w:r w:rsidR="004C27FE" w:rsidRPr="004C27FE">
        <w:rPr>
          <w:sz w:val="21"/>
          <w:szCs w:val="21"/>
        </w:rPr>
        <w:tab/>
      </w:r>
      <w:r w:rsidR="004C27FE">
        <w:rPr>
          <w:sz w:val="21"/>
          <w:szCs w:val="21"/>
        </w:rPr>
        <w:tab/>
      </w:r>
      <w:r w:rsidR="004C508A" w:rsidRPr="004C27FE">
        <w:rPr>
          <w:sz w:val="21"/>
          <w:szCs w:val="21"/>
        </w:rPr>
        <w:t>H-index:</w:t>
      </w:r>
      <w:r w:rsidR="004C508A" w:rsidRPr="004C27FE">
        <w:rPr>
          <w:b/>
          <w:bCs/>
          <w:sz w:val="21"/>
          <w:szCs w:val="21"/>
        </w:rPr>
        <w:t xml:space="preserve"> </w:t>
      </w:r>
      <w:r w:rsidR="00B92531">
        <w:rPr>
          <w:b/>
          <w:sz w:val="21"/>
          <w:szCs w:val="21"/>
        </w:rPr>
        <w:t>5</w:t>
      </w:r>
      <w:r w:rsidR="005E3D5E">
        <w:rPr>
          <w:b/>
          <w:sz w:val="21"/>
          <w:szCs w:val="21"/>
        </w:rPr>
        <w:t>1</w:t>
      </w:r>
      <w:r w:rsidRPr="004C27FE">
        <w:rPr>
          <w:bCs/>
          <w:sz w:val="21"/>
          <w:szCs w:val="21"/>
        </w:rPr>
        <w:tab/>
      </w:r>
      <w:r w:rsidRPr="004C27FE">
        <w:rPr>
          <w:bCs/>
          <w:sz w:val="21"/>
          <w:szCs w:val="21"/>
        </w:rPr>
        <w:tab/>
      </w:r>
      <w:r w:rsidRPr="004C27FE">
        <w:rPr>
          <w:bCs/>
          <w:sz w:val="21"/>
          <w:szCs w:val="21"/>
        </w:rPr>
        <w:tab/>
      </w:r>
      <w:r w:rsidRPr="004C27FE">
        <w:rPr>
          <w:sz w:val="21"/>
          <w:szCs w:val="21"/>
        </w:rPr>
        <w:t xml:space="preserve">I10 index: </w:t>
      </w:r>
      <w:r w:rsidR="00B92531">
        <w:rPr>
          <w:b/>
          <w:sz w:val="21"/>
          <w:szCs w:val="21"/>
        </w:rPr>
        <w:t>11</w:t>
      </w:r>
      <w:r w:rsidR="005E3D5E">
        <w:rPr>
          <w:b/>
          <w:sz w:val="21"/>
          <w:szCs w:val="21"/>
        </w:rPr>
        <w:t>5</w:t>
      </w:r>
    </w:p>
    <w:p w14:paraId="0CA56CDE" w14:textId="77777777" w:rsidR="004C27FE" w:rsidRPr="004C27FE" w:rsidRDefault="004C27FE" w:rsidP="004C27FE">
      <w:pPr>
        <w:pStyle w:val="Paragrafoelenco"/>
        <w:numPr>
          <w:ilvl w:val="0"/>
          <w:numId w:val="11"/>
        </w:numPr>
        <w:tabs>
          <w:tab w:val="left" w:pos="284"/>
        </w:tabs>
        <w:adjustRightInd w:val="0"/>
        <w:rPr>
          <w:b/>
          <w:bCs/>
          <w:sz w:val="21"/>
          <w:szCs w:val="21"/>
          <w:lang w:val="en"/>
        </w:rPr>
      </w:pPr>
      <w:r w:rsidRPr="004C27FE">
        <w:rPr>
          <w:b/>
          <w:bCs/>
          <w:sz w:val="21"/>
          <w:szCs w:val="21"/>
          <w:lang w:val="en"/>
        </w:rPr>
        <w:t>SCIENTIFIC RESPONSIBILITY FOR INTERNATIONAL AND NATIONAL RESEARCH PROJECTS</w:t>
      </w:r>
    </w:p>
    <w:p w14:paraId="414E4608" w14:textId="0A53FA4F" w:rsidR="004C27FE" w:rsidRPr="004C27FE" w:rsidRDefault="004C27FE" w:rsidP="004C27FE">
      <w:pPr>
        <w:pStyle w:val="Corpotesto"/>
        <w:rPr>
          <w:sz w:val="21"/>
          <w:szCs w:val="21"/>
          <w:lang w:val="en"/>
        </w:rPr>
      </w:pPr>
      <w:r w:rsidRPr="004C27FE">
        <w:rPr>
          <w:sz w:val="21"/>
          <w:szCs w:val="21"/>
          <w:lang w:val="en"/>
        </w:rPr>
        <w:t xml:space="preserve">- Auger-Recombination-Free Nanocrystals by Rational Design of Confinement Potential - Los Alamos Director's Fellowship of Los Alamos National Laboratory (NM, USA). </w:t>
      </w:r>
      <w:r w:rsidR="00B92531">
        <w:rPr>
          <w:sz w:val="21"/>
          <w:szCs w:val="21"/>
          <w:lang w:val="en"/>
        </w:rPr>
        <w:t xml:space="preserve">(Coordinator) </w:t>
      </w:r>
      <w:r w:rsidRPr="004C27FE">
        <w:rPr>
          <w:sz w:val="21"/>
          <w:szCs w:val="21"/>
          <w:lang w:val="en"/>
        </w:rPr>
        <w:t>Project value: $ 250</w:t>
      </w:r>
      <w:r w:rsidR="002E7CE2">
        <w:rPr>
          <w:sz w:val="21"/>
          <w:szCs w:val="21"/>
          <w:lang w:val="en"/>
        </w:rPr>
        <w:t>’</w:t>
      </w:r>
      <w:r w:rsidRPr="004C27FE">
        <w:rPr>
          <w:sz w:val="21"/>
          <w:szCs w:val="21"/>
          <w:lang w:val="en"/>
        </w:rPr>
        <w:t>000</w:t>
      </w:r>
      <w:r w:rsidR="00B92531">
        <w:rPr>
          <w:sz w:val="21"/>
          <w:szCs w:val="21"/>
          <w:lang w:val="en"/>
        </w:rPr>
        <w:t xml:space="preserve"> </w:t>
      </w:r>
    </w:p>
    <w:p w14:paraId="400C20B0" w14:textId="7F59BA74" w:rsidR="004C27FE" w:rsidRPr="004C27FE" w:rsidRDefault="004C27FE" w:rsidP="004C27FE">
      <w:pPr>
        <w:pStyle w:val="Corpotesto"/>
        <w:rPr>
          <w:sz w:val="21"/>
          <w:szCs w:val="21"/>
          <w:lang w:val="en"/>
        </w:rPr>
      </w:pPr>
      <w:r w:rsidRPr="004C27FE">
        <w:rPr>
          <w:sz w:val="21"/>
          <w:szCs w:val="21"/>
          <w:lang w:val="en"/>
        </w:rPr>
        <w:t>- Marie Curie Career Integration Grant - European Research Council</w:t>
      </w:r>
      <w:r w:rsidR="00B92531">
        <w:rPr>
          <w:sz w:val="21"/>
          <w:szCs w:val="21"/>
          <w:lang w:val="en"/>
        </w:rPr>
        <w:t>. (Coordinator)</w:t>
      </w:r>
      <w:r w:rsidR="008F3FD1">
        <w:rPr>
          <w:sz w:val="21"/>
          <w:szCs w:val="21"/>
          <w:lang w:val="en"/>
        </w:rPr>
        <w:t xml:space="preserve"> </w:t>
      </w:r>
      <w:r w:rsidRPr="004C27FE">
        <w:rPr>
          <w:sz w:val="21"/>
          <w:szCs w:val="21"/>
          <w:lang w:val="en"/>
        </w:rPr>
        <w:t>Project value: Euro 100</w:t>
      </w:r>
      <w:r w:rsidR="002E7CE2">
        <w:rPr>
          <w:sz w:val="21"/>
          <w:szCs w:val="21"/>
          <w:lang w:val="en"/>
        </w:rPr>
        <w:t>’</w:t>
      </w:r>
      <w:r w:rsidRPr="004C27FE">
        <w:rPr>
          <w:sz w:val="21"/>
          <w:szCs w:val="21"/>
          <w:lang w:val="en"/>
        </w:rPr>
        <w:t>000.</w:t>
      </w:r>
    </w:p>
    <w:p w14:paraId="2C4ECE04" w14:textId="00595D37" w:rsidR="004C27FE" w:rsidRDefault="004C27FE" w:rsidP="004C27FE">
      <w:pPr>
        <w:pStyle w:val="Corpotesto"/>
        <w:rPr>
          <w:sz w:val="21"/>
          <w:szCs w:val="21"/>
          <w:lang w:val="en"/>
        </w:rPr>
      </w:pPr>
      <w:r w:rsidRPr="004C27FE">
        <w:rPr>
          <w:sz w:val="21"/>
          <w:szCs w:val="21"/>
          <w:lang w:val="en"/>
        </w:rPr>
        <w:t xml:space="preserve">- </w:t>
      </w:r>
      <w:r w:rsidR="008F3FD1">
        <w:rPr>
          <w:sz w:val="21"/>
          <w:szCs w:val="21"/>
          <w:lang w:val="en"/>
        </w:rPr>
        <w:t>EDONHIST</w:t>
      </w:r>
      <w:r w:rsidRPr="004C27FE">
        <w:rPr>
          <w:sz w:val="21"/>
          <w:szCs w:val="21"/>
          <w:lang w:val="en"/>
        </w:rPr>
        <w:t>.</w:t>
      </w:r>
      <w:r w:rsidR="00B92531">
        <w:rPr>
          <w:sz w:val="21"/>
          <w:szCs w:val="21"/>
          <w:lang w:val="en"/>
        </w:rPr>
        <w:t xml:space="preserve"> (Coordinator)</w:t>
      </w:r>
      <w:r w:rsidRPr="004C27FE">
        <w:rPr>
          <w:sz w:val="21"/>
          <w:szCs w:val="21"/>
          <w:lang w:val="en"/>
        </w:rPr>
        <w:t xml:space="preserve"> Project value: Euro 420</w:t>
      </w:r>
      <w:r w:rsidR="002E7CE2">
        <w:rPr>
          <w:sz w:val="21"/>
          <w:szCs w:val="21"/>
          <w:lang w:val="en"/>
        </w:rPr>
        <w:t>’</w:t>
      </w:r>
      <w:r w:rsidRPr="004C27FE">
        <w:rPr>
          <w:sz w:val="21"/>
          <w:szCs w:val="21"/>
          <w:lang w:val="en"/>
        </w:rPr>
        <w:t>000</w:t>
      </w:r>
    </w:p>
    <w:p w14:paraId="49AA5738" w14:textId="5B29C1E3" w:rsidR="002E7CE2" w:rsidRPr="002E7CE2" w:rsidRDefault="002E7CE2" w:rsidP="002E7CE2">
      <w:pPr>
        <w:pStyle w:val="Corpotesto"/>
        <w:rPr>
          <w:sz w:val="21"/>
          <w:szCs w:val="21"/>
          <w:lang w:val="en-GB"/>
        </w:rPr>
      </w:pPr>
      <w:r>
        <w:rPr>
          <w:sz w:val="21"/>
          <w:szCs w:val="21"/>
          <w:lang w:val="en"/>
        </w:rPr>
        <w:t xml:space="preserve">- AIDA Innova - </w:t>
      </w:r>
      <w:r w:rsidRPr="002E7CE2">
        <w:rPr>
          <w:sz w:val="21"/>
          <w:szCs w:val="21"/>
          <w:lang w:val="en-GB"/>
        </w:rPr>
        <w:t>Advancement and Innovation for Detectors at Accelerators</w:t>
      </w:r>
      <w:r>
        <w:rPr>
          <w:sz w:val="21"/>
          <w:szCs w:val="21"/>
          <w:lang w:val="en-GB"/>
        </w:rPr>
        <w:t>. 45 partners. Project value: Euro &gt;30M</w:t>
      </w:r>
    </w:p>
    <w:p w14:paraId="66422D44" w14:textId="02F11BE1" w:rsidR="004C27FE" w:rsidRPr="004C27FE" w:rsidRDefault="004C27FE" w:rsidP="004C27FE">
      <w:pPr>
        <w:pStyle w:val="Corpotesto"/>
        <w:rPr>
          <w:sz w:val="21"/>
          <w:szCs w:val="21"/>
          <w:lang w:val="en"/>
        </w:rPr>
      </w:pPr>
      <w:r w:rsidRPr="004C27FE">
        <w:rPr>
          <w:sz w:val="21"/>
          <w:szCs w:val="21"/>
          <w:lang w:val="en"/>
        </w:rPr>
        <w:t xml:space="preserve">- Help2Grow - Innovative technologies for cyber agriculture - Third party financing by ENERBRAIN S.R.L. </w:t>
      </w:r>
    </w:p>
    <w:p w14:paraId="1AD4A803" w14:textId="5078098F" w:rsidR="004C27FE" w:rsidRDefault="004C27FE" w:rsidP="004C27FE">
      <w:pPr>
        <w:pStyle w:val="Corpotesto"/>
        <w:rPr>
          <w:sz w:val="21"/>
          <w:szCs w:val="21"/>
          <w:lang w:val="en"/>
        </w:rPr>
      </w:pPr>
      <w:r w:rsidRPr="004C27FE">
        <w:rPr>
          <w:sz w:val="21"/>
          <w:szCs w:val="21"/>
          <w:lang w:val="en"/>
        </w:rPr>
        <w:t xml:space="preserve">- </w:t>
      </w:r>
      <w:proofErr w:type="spellStart"/>
      <w:r w:rsidRPr="004C27FE">
        <w:rPr>
          <w:sz w:val="21"/>
          <w:szCs w:val="21"/>
          <w:lang w:val="en"/>
        </w:rPr>
        <w:t>NanoFarm</w:t>
      </w:r>
      <w:proofErr w:type="spellEnd"/>
      <w:r w:rsidRPr="004C27FE">
        <w:rPr>
          <w:sz w:val="21"/>
          <w:szCs w:val="21"/>
          <w:lang w:val="en"/>
        </w:rPr>
        <w:t xml:space="preserve"> – Industrial research project for the scale up production of semiconductor nanocrystals for photon management. Provincia </w:t>
      </w:r>
      <w:proofErr w:type="spellStart"/>
      <w:r w:rsidRPr="004C27FE">
        <w:rPr>
          <w:sz w:val="21"/>
          <w:szCs w:val="21"/>
          <w:lang w:val="en"/>
        </w:rPr>
        <w:t>Autonoma</w:t>
      </w:r>
      <w:proofErr w:type="spellEnd"/>
      <w:r w:rsidRPr="004C27FE">
        <w:rPr>
          <w:sz w:val="21"/>
          <w:szCs w:val="21"/>
          <w:lang w:val="en"/>
        </w:rPr>
        <w:t xml:space="preserve"> di Trento. Project value: Euro 1</w:t>
      </w:r>
      <w:r w:rsidR="00E53858">
        <w:rPr>
          <w:sz w:val="21"/>
          <w:szCs w:val="21"/>
          <w:lang w:val="en"/>
        </w:rPr>
        <w:t>’</w:t>
      </w:r>
      <w:r w:rsidRPr="004C27FE">
        <w:rPr>
          <w:sz w:val="21"/>
          <w:szCs w:val="21"/>
          <w:lang w:val="en"/>
        </w:rPr>
        <w:t>5</w:t>
      </w:r>
      <w:r w:rsidR="00E53858">
        <w:rPr>
          <w:sz w:val="21"/>
          <w:szCs w:val="21"/>
          <w:lang w:val="en"/>
        </w:rPr>
        <w:t>00’000.00</w:t>
      </w:r>
    </w:p>
    <w:p w14:paraId="20713B78" w14:textId="4E2FFF30" w:rsidR="00405B0E" w:rsidRDefault="00405B0E" w:rsidP="004C27FE">
      <w:pPr>
        <w:pStyle w:val="Corpotesto"/>
        <w:rPr>
          <w:sz w:val="21"/>
          <w:szCs w:val="21"/>
          <w:lang w:val="en"/>
        </w:rPr>
      </w:pPr>
      <w:r>
        <w:rPr>
          <w:sz w:val="21"/>
          <w:szCs w:val="21"/>
          <w:lang w:val="en"/>
        </w:rPr>
        <w:t>- Industry commissioned research projects for ca. Euro 200</w:t>
      </w:r>
      <w:r w:rsidR="002E7CE2">
        <w:rPr>
          <w:sz w:val="21"/>
          <w:szCs w:val="21"/>
          <w:lang w:val="en"/>
        </w:rPr>
        <w:t>’</w:t>
      </w:r>
      <w:r>
        <w:rPr>
          <w:sz w:val="21"/>
          <w:szCs w:val="21"/>
          <w:lang w:val="en"/>
        </w:rPr>
        <w:t xml:space="preserve">000 </w:t>
      </w:r>
      <w:r w:rsidR="00B92531">
        <w:rPr>
          <w:sz w:val="21"/>
          <w:szCs w:val="21"/>
          <w:lang w:val="en"/>
        </w:rPr>
        <w:t>(Coordinator)</w:t>
      </w:r>
    </w:p>
    <w:p w14:paraId="0C1C7B36" w14:textId="6E066634" w:rsidR="00E53858" w:rsidRDefault="00E53858" w:rsidP="00E53858">
      <w:pPr>
        <w:pStyle w:val="Corpotesto"/>
        <w:rPr>
          <w:sz w:val="21"/>
          <w:szCs w:val="21"/>
          <w:lang w:val="en"/>
        </w:rPr>
      </w:pPr>
      <w:r>
        <w:rPr>
          <w:sz w:val="21"/>
          <w:szCs w:val="21"/>
          <w:lang w:val="en"/>
        </w:rPr>
        <w:t xml:space="preserve">- UNICORN – </w:t>
      </w:r>
      <w:r w:rsidRPr="00E53858">
        <w:rPr>
          <w:sz w:val="21"/>
          <w:szCs w:val="21"/>
          <w:lang w:val="en"/>
        </w:rPr>
        <w:t>PATH</w:t>
      </w:r>
      <w:r>
        <w:rPr>
          <w:sz w:val="21"/>
          <w:szCs w:val="21"/>
          <w:lang w:val="en"/>
        </w:rPr>
        <w:t xml:space="preserve"> </w:t>
      </w:r>
      <w:r w:rsidRPr="00E53858">
        <w:rPr>
          <w:sz w:val="21"/>
          <w:szCs w:val="21"/>
          <w:lang w:val="en"/>
        </w:rPr>
        <w:t>FINDEROPEN-01</w:t>
      </w:r>
      <w:r>
        <w:rPr>
          <w:sz w:val="21"/>
          <w:szCs w:val="21"/>
          <w:lang w:val="en"/>
        </w:rPr>
        <w:t xml:space="preserve">. </w:t>
      </w:r>
      <w:r w:rsidR="00B92531">
        <w:rPr>
          <w:sz w:val="21"/>
          <w:szCs w:val="21"/>
          <w:lang w:val="en"/>
        </w:rPr>
        <w:t xml:space="preserve">(Coordinator) </w:t>
      </w:r>
      <w:r w:rsidRPr="004C27FE">
        <w:rPr>
          <w:sz w:val="21"/>
          <w:szCs w:val="21"/>
          <w:lang w:val="en"/>
        </w:rPr>
        <w:t xml:space="preserve">Project value: </w:t>
      </w:r>
      <w:r>
        <w:rPr>
          <w:sz w:val="21"/>
          <w:szCs w:val="21"/>
          <w:lang w:val="en"/>
        </w:rPr>
        <w:t>Euro</w:t>
      </w:r>
      <w:r w:rsidRPr="004C27FE">
        <w:rPr>
          <w:sz w:val="21"/>
          <w:szCs w:val="21"/>
          <w:lang w:val="en"/>
        </w:rPr>
        <w:t xml:space="preserve"> </w:t>
      </w:r>
      <w:r w:rsidRPr="00E53858">
        <w:rPr>
          <w:sz w:val="21"/>
          <w:szCs w:val="21"/>
          <w:lang w:val="en"/>
        </w:rPr>
        <w:t>2</w:t>
      </w:r>
      <w:r>
        <w:rPr>
          <w:sz w:val="21"/>
          <w:szCs w:val="21"/>
          <w:lang w:val="en"/>
        </w:rPr>
        <w:t>’</w:t>
      </w:r>
      <w:r w:rsidRPr="00E53858">
        <w:rPr>
          <w:sz w:val="21"/>
          <w:szCs w:val="21"/>
          <w:lang w:val="en"/>
        </w:rPr>
        <w:t>995</w:t>
      </w:r>
      <w:r>
        <w:rPr>
          <w:sz w:val="21"/>
          <w:szCs w:val="21"/>
          <w:lang w:val="en"/>
        </w:rPr>
        <w:t>’</w:t>
      </w:r>
      <w:r w:rsidRPr="00E53858">
        <w:rPr>
          <w:sz w:val="21"/>
          <w:szCs w:val="21"/>
          <w:lang w:val="en"/>
        </w:rPr>
        <w:t>000.00</w:t>
      </w:r>
    </w:p>
    <w:p w14:paraId="48405B4A" w14:textId="078D8BA1" w:rsidR="00E53858" w:rsidRDefault="00E53858" w:rsidP="00E53858">
      <w:pPr>
        <w:pStyle w:val="Corpotesto"/>
        <w:rPr>
          <w:sz w:val="21"/>
          <w:szCs w:val="21"/>
          <w:lang w:val="en"/>
        </w:rPr>
      </w:pPr>
      <w:r>
        <w:rPr>
          <w:sz w:val="21"/>
          <w:szCs w:val="21"/>
          <w:lang w:val="en"/>
        </w:rPr>
        <w:t xml:space="preserve">- IRONSIDE – PRIN Project, Italian Ministry of University and Research. </w:t>
      </w:r>
      <w:r w:rsidR="00B92531">
        <w:rPr>
          <w:sz w:val="21"/>
          <w:szCs w:val="21"/>
          <w:lang w:val="en"/>
        </w:rPr>
        <w:t xml:space="preserve">(Coordinator) </w:t>
      </w:r>
      <w:r w:rsidRPr="004C27FE">
        <w:rPr>
          <w:sz w:val="21"/>
          <w:szCs w:val="21"/>
          <w:lang w:val="en"/>
        </w:rPr>
        <w:t xml:space="preserve">Project value: </w:t>
      </w:r>
      <w:r>
        <w:rPr>
          <w:sz w:val="21"/>
          <w:szCs w:val="21"/>
          <w:lang w:val="en"/>
        </w:rPr>
        <w:t>Euro</w:t>
      </w:r>
      <w:r w:rsidRPr="004C27FE">
        <w:rPr>
          <w:sz w:val="21"/>
          <w:szCs w:val="21"/>
          <w:lang w:val="en"/>
        </w:rPr>
        <w:t xml:space="preserve"> </w:t>
      </w:r>
      <w:r w:rsidRPr="00E53858">
        <w:rPr>
          <w:sz w:val="21"/>
          <w:szCs w:val="21"/>
          <w:lang w:val="en"/>
        </w:rPr>
        <w:t>235</w:t>
      </w:r>
      <w:r>
        <w:rPr>
          <w:sz w:val="21"/>
          <w:szCs w:val="21"/>
          <w:lang w:val="en"/>
        </w:rPr>
        <w:t>’</w:t>
      </w:r>
      <w:r w:rsidRPr="00E53858">
        <w:rPr>
          <w:sz w:val="21"/>
          <w:szCs w:val="21"/>
          <w:lang w:val="en"/>
        </w:rPr>
        <w:t>660</w:t>
      </w:r>
      <w:r>
        <w:rPr>
          <w:sz w:val="21"/>
          <w:szCs w:val="21"/>
          <w:lang w:val="en"/>
        </w:rPr>
        <w:t>.00</w:t>
      </w:r>
    </w:p>
    <w:p w14:paraId="3AED2539" w14:textId="1B78A6B8" w:rsidR="00B92531" w:rsidRDefault="00B92531" w:rsidP="00E53858">
      <w:pPr>
        <w:pStyle w:val="Corpotesto"/>
        <w:rPr>
          <w:sz w:val="21"/>
          <w:szCs w:val="21"/>
          <w:lang w:val="en"/>
        </w:rPr>
      </w:pPr>
      <w:r>
        <w:rPr>
          <w:sz w:val="21"/>
          <w:szCs w:val="21"/>
          <w:lang w:val="en"/>
        </w:rPr>
        <w:t xml:space="preserve">- SNAPS – </w:t>
      </w:r>
      <w:proofErr w:type="spellStart"/>
      <w:r>
        <w:rPr>
          <w:sz w:val="21"/>
          <w:szCs w:val="21"/>
          <w:lang w:val="en"/>
        </w:rPr>
        <w:t>Agenzia</w:t>
      </w:r>
      <w:proofErr w:type="spellEnd"/>
      <w:r>
        <w:rPr>
          <w:sz w:val="21"/>
          <w:szCs w:val="21"/>
          <w:lang w:val="en"/>
        </w:rPr>
        <w:t xml:space="preserve"> </w:t>
      </w:r>
      <w:proofErr w:type="spellStart"/>
      <w:r>
        <w:rPr>
          <w:sz w:val="21"/>
          <w:szCs w:val="21"/>
          <w:lang w:val="en"/>
        </w:rPr>
        <w:t>Spaziale</w:t>
      </w:r>
      <w:proofErr w:type="spellEnd"/>
      <w:r>
        <w:rPr>
          <w:sz w:val="21"/>
          <w:szCs w:val="21"/>
          <w:lang w:val="en"/>
        </w:rPr>
        <w:t xml:space="preserve"> </w:t>
      </w:r>
      <w:proofErr w:type="spellStart"/>
      <w:r>
        <w:rPr>
          <w:sz w:val="21"/>
          <w:szCs w:val="21"/>
          <w:lang w:val="en"/>
        </w:rPr>
        <w:t>Italiana</w:t>
      </w:r>
      <w:proofErr w:type="spellEnd"/>
      <w:r>
        <w:rPr>
          <w:sz w:val="21"/>
          <w:szCs w:val="21"/>
          <w:lang w:val="en"/>
        </w:rPr>
        <w:t>. Project value: Euro 385’000.00</w:t>
      </w:r>
    </w:p>
    <w:p w14:paraId="3CECD7B3" w14:textId="2C50FEF7" w:rsidR="008F3FD1" w:rsidRDefault="008F3FD1" w:rsidP="00E53858">
      <w:pPr>
        <w:pStyle w:val="Corpotesto"/>
        <w:rPr>
          <w:sz w:val="21"/>
          <w:szCs w:val="21"/>
          <w:lang w:val="en"/>
        </w:rPr>
      </w:pPr>
      <w:r>
        <w:rPr>
          <w:sz w:val="21"/>
          <w:szCs w:val="21"/>
          <w:lang w:val="en"/>
        </w:rPr>
        <w:t>- TRACK THE TWIN – MSCA Doctoral program. Project value: Euro 3’980’000</w:t>
      </w:r>
    </w:p>
    <w:p w14:paraId="5A54072C" w14:textId="4C75F2CE" w:rsidR="008F3FD1" w:rsidRDefault="008F3FD1" w:rsidP="00E53858">
      <w:pPr>
        <w:pStyle w:val="Corpotesto"/>
        <w:rPr>
          <w:sz w:val="21"/>
          <w:szCs w:val="21"/>
          <w:lang w:val="en"/>
        </w:rPr>
      </w:pPr>
      <w:r>
        <w:rPr>
          <w:sz w:val="21"/>
          <w:szCs w:val="21"/>
          <w:lang w:val="en"/>
        </w:rPr>
        <w:t xml:space="preserve">- DYNAMO </w:t>
      </w:r>
      <w:r>
        <w:rPr>
          <w:sz w:val="21"/>
          <w:szCs w:val="21"/>
          <w:lang w:val="en"/>
        </w:rPr>
        <w:t>– MSCA Doctoral program. Project value:</w:t>
      </w:r>
      <w:r>
        <w:rPr>
          <w:sz w:val="21"/>
          <w:szCs w:val="21"/>
          <w:lang w:val="en"/>
        </w:rPr>
        <w:t xml:space="preserve"> Euro 2’650’000</w:t>
      </w:r>
    </w:p>
    <w:p w14:paraId="24499762" w14:textId="05527941" w:rsidR="00E53858" w:rsidRDefault="00E53858">
      <w:pPr>
        <w:widowControl/>
        <w:autoSpaceDE/>
        <w:autoSpaceDN/>
        <w:spacing w:after="160" w:line="259" w:lineRule="auto"/>
        <w:rPr>
          <w:sz w:val="21"/>
          <w:szCs w:val="21"/>
          <w:lang w:val="en"/>
        </w:rPr>
      </w:pPr>
      <w:r>
        <w:rPr>
          <w:sz w:val="21"/>
          <w:szCs w:val="21"/>
          <w:lang w:val="en"/>
        </w:rPr>
        <w:br w:type="page"/>
      </w:r>
    </w:p>
    <w:p w14:paraId="48025C6C" w14:textId="77777777" w:rsidR="00E53858" w:rsidRDefault="00E53858" w:rsidP="00E53858">
      <w:pPr>
        <w:pStyle w:val="Corpotesto"/>
        <w:rPr>
          <w:sz w:val="21"/>
          <w:szCs w:val="21"/>
          <w:lang w:val="en"/>
        </w:rPr>
      </w:pPr>
    </w:p>
    <w:p w14:paraId="2894A9F4" w14:textId="25E0CF35" w:rsidR="00B16D9E" w:rsidRPr="004C27FE" w:rsidRDefault="00B16D9E" w:rsidP="00B16D9E">
      <w:pPr>
        <w:pStyle w:val="Paragrafoelenco"/>
        <w:widowControl/>
        <w:numPr>
          <w:ilvl w:val="0"/>
          <w:numId w:val="11"/>
        </w:numPr>
        <w:tabs>
          <w:tab w:val="left" w:pos="284"/>
        </w:tabs>
        <w:adjustRightInd w:val="0"/>
        <w:rPr>
          <w:b/>
          <w:bCs/>
          <w:sz w:val="21"/>
          <w:szCs w:val="21"/>
        </w:rPr>
      </w:pPr>
      <w:r w:rsidRPr="004C27FE">
        <w:rPr>
          <w:b/>
          <w:bCs/>
          <w:sz w:val="21"/>
          <w:szCs w:val="21"/>
        </w:rPr>
        <w:t>ORGANISATION OF SCIENTIFIC MEETINGS</w:t>
      </w:r>
    </w:p>
    <w:p w14:paraId="0D91CE08" w14:textId="105E977E" w:rsidR="00EB1B24" w:rsidRPr="00EB1B24" w:rsidRDefault="00EB1B24" w:rsidP="00EB1B24">
      <w:pPr>
        <w:pStyle w:val="Paragrafoelenco"/>
        <w:widowControl/>
        <w:numPr>
          <w:ilvl w:val="0"/>
          <w:numId w:val="6"/>
        </w:numPr>
        <w:tabs>
          <w:tab w:val="left" w:pos="284"/>
        </w:tabs>
        <w:adjustRightInd w:val="0"/>
        <w:ind w:left="142" w:hanging="142"/>
        <w:rPr>
          <w:sz w:val="21"/>
          <w:szCs w:val="21"/>
          <w:u w:val="none"/>
        </w:rPr>
      </w:pPr>
      <w:r>
        <w:rPr>
          <w:sz w:val="21"/>
          <w:szCs w:val="21"/>
          <w:u w:val="none"/>
        </w:rPr>
        <w:t xml:space="preserve">2024 </w:t>
      </w:r>
      <w:r w:rsidRPr="004C27FE">
        <w:rPr>
          <w:sz w:val="21"/>
          <w:szCs w:val="21"/>
          <w:u w:val="none"/>
        </w:rPr>
        <w:t xml:space="preserve">Chair Symposium “Semiconductor nanostructures towards electronic and opto-electronic device applications – </w:t>
      </w:r>
      <w:r>
        <w:rPr>
          <w:sz w:val="21"/>
          <w:szCs w:val="21"/>
          <w:u w:val="none"/>
        </w:rPr>
        <w:t>IX</w:t>
      </w:r>
      <w:r w:rsidRPr="004C27FE">
        <w:rPr>
          <w:sz w:val="21"/>
          <w:szCs w:val="21"/>
          <w:u w:val="none"/>
        </w:rPr>
        <w:t>” EMRS Spring Meeting, Strasbourg, France</w:t>
      </w:r>
    </w:p>
    <w:p w14:paraId="3183A459" w14:textId="5B9C1300" w:rsidR="00B41D1F" w:rsidRPr="004C27FE" w:rsidRDefault="00B41D1F" w:rsidP="006600EE">
      <w:pPr>
        <w:pStyle w:val="Paragrafoelenco"/>
        <w:widowControl/>
        <w:numPr>
          <w:ilvl w:val="0"/>
          <w:numId w:val="6"/>
        </w:numPr>
        <w:tabs>
          <w:tab w:val="left" w:pos="284"/>
        </w:tabs>
        <w:adjustRightInd w:val="0"/>
        <w:ind w:left="142" w:hanging="142"/>
        <w:rPr>
          <w:sz w:val="21"/>
          <w:szCs w:val="21"/>
          <w:u w:val="none"/>
        </w:rPr>
      </w:pPr>
      <w:r w:rsidRPr="004C27FE">
        <w:rPr>
          <w:sz w:val="21"/>
          <w:szCs w:val="21"/>
          <w:u w:val="none"/>
        </w:rPr>
        <w:t>2022 Co-Chair Symposium C “Semiconductor nanostructures towards electronic and opto-electronic device applications – VIII” EMRS Spring Meeting, Strasbourg, France</w:t>
      </w:r>
    </w:p>
    <w:p w14:paraId="2408EB22" w14:textId="3A3175AA" w:rsidR="004C508A" w:rsidRPr="004C27FE" w:rsidRDefault="004C508A" w:rsidP="006600EE">
      <w:pPr>
        <w:pStyle w:val="Paragrafoelenco"/>
        <w:widowControl/>
        <w:numPr>
          <w:ilvl w:val="0"/>
          <w:numId w:val="6"/>
        </w:numPr>
        <w:adjustRightInd w:val="0"/>
        <w:ind w:left="142" w:hanging="142"/>
        <w:rPr>
          <w:sz w:val="21"/>
          <w:szCs w:val="21"/>
          <w:u w:val="none"/>
        </w:rPr>
      </w:pPr>
      <w:r w:rsidRPr="004C27FE">
        <w:rPr>
          <w:sz w:val="21"/>
          <w:szCs w:val="21"/>
          <w:u w:val="none"/>
        </w:rPr>
        <w:t xml:space="preserve">2021 Co-Chair, </w:t>
      </w:r>
      <w:r w:rsidRPr="004C27FE">
        <w:rPr>
          <w:sz w:val="21"/>
          <w:szCs w:val="21"/>
          <w:u w:val="none"/>
          <w:lang w:val="en-GB"/>
        </w:rPr>
        <w:t xml:space="preserve">Online School on Fundamentals of Semiconductive Quantum Dots, </w:t>
      </w:r>
      <w:proofErr w:type="spellStart"/>
      <w:r w:rsidRPr="004C27FE">
        <w:rPr>
          <w:sz w:val="21"/>
          <w:szCs w:val="21"/>
          <w:u w:val="none"/>
          <w:lang w:val="en-GB"/>
        </w:rPr>
        <w:t>NanoGe</w:t>
      </w:r>
      <w:proofErr w:type="spellEnd"/>
      <w:r w:rsidRPr="004C27FE">
        <w:rPr>
          <w:sz w:val="21"/>
          <w:szCs w:val="21"/>
          <w:u w:val="none"/>
          <w:lang w:val="en-GB"/>
        </w:rPr>
        <w:t>, Spain</w:t>
      </w:r>
    </w:p>
    <w:p w14:paraId="389FE7DC" w14:textId="65D8EE0D" w:rsidR="004C508A" w:rsidRPr="004C27FE" w:rsidRDefault="004C508A" w:rsidP="006600EE">
      <w:pPr>
        <w:pStyle w:val="Paragrafoelenco"/>
        <w:widowControl/>
        <w:numPr>
          <w:ilvl w:val="0"/>
          <w:numId w:val="6"/>
        </w:numPr>
        <w:tabs>
          <w:tab w:val="left" w:pos="284"/>
        </w:tabs>
        <w:adjustRightInd w:val="0"/>
        <w:ind w:left="142" w:hanging="142"/>
        <w:rPr>
          <w:sz w:val="21"/>
          <w:szCs w:val="21"/>
          <w:u w:val="none"/>
        </w:rPr>
      </w:pPr>
      <w:r w:rsidRPr="004C27FE">
        <w:rPr>
          <w:sz w:val="21"/>
          <w:szCs w:val="21"/>
          <w:u w:val="none"/>
        </w:rPr>
        <w:t>2020 Program Committee Member, 11</w:t>
      </w:r>
      <w:r w:rsidRPr="004C27FE">
        <w:rPr>
          <w:sz w:val="21"/>
          <w:szCs w:val="21"/>
          <w:u w:val="none"/>
          <w:vertAlign w:val="superscript"/>
        </w:rPr>
        <w:t>th</w:t>
      </w:r>
      <w:r w:rsidRPr="004C27FE">
        <w:rPr>
          <w:sz w:val="21"/>
          <w:szCs w:val="21"/>
          <w:u w:val="none"/>
        </w:rPr>
        <w:t xml:space="preserve"> International Conference on Quantum Dots, Munich, Germany</w:t>
      </w:r>
    </w:p>
    <w:p w14:paraId="6728A2B3" w14:textId="3D426EC2" w:rsidR="00FB01EC" w:rsidRPr="004C27FE" w:rsidRDefault="00FB01EC" w:rsidP="006600EE">
      <w:pPr>
        <w:pStyle w:val="Paragrafoelenco"/>
        <w:widowControl/>
        <w:numPr>
          <w:ilvl w:val="0"/>
          <w:numId w:val="6"/>
        </w:numPr>
        <w:tabs>
          <w:tab w:val="left" w:pos="284"/>
        </w:tabs>
        <w:adjustRightInd w:val="0"/>
        <w:ind w:left="142" w:hanging="142"/>
        <w:rPr>
          <w:sz w:val="21"/>
          <w:szCs w:val="21"/>
          <w:u w:val="none"/>
        </w:rPr>
      </w:pPr>
      <w:r w:rsidRPr="004C27FE">
        <w:rPr>
          <w:sz w:val="21"/>
          <w:szCs w:val="21"/>
          <w:u w:val="none"/>
        </w:rPr>
        <w:t>2019 Co-Chair Symposium W “Semiconductor nanostructures towards electronic and opto-electronic device applications – VII” EMRS Spring Meeting, Nice, France</w:t>
      </w:r>
    </w:p>
    <w:p w14:paraId="1CF699AD" w14:textId="77777777" w:rsidR="00FB01EC" w:rsidRPr="004C27FE" w:rsidRDefault="00FB01EC" w:rsidP="006600EE">
      <w:pPr>
        <w:pStyle w:val="Paragrafoelenco"/>
        <w:widowControl/>
        <w:numPr>
          <w:ilvl w:val="0"/>
          <w:numId w:val="6"/>
        </w:numPr>
        <w:tabs>
          <w:tab w:val="left" w:pos="284"/>
        </w:tabs>
        <w:adjustRightInd w:val="0"/>
        <w:ind w:left="142" w:hanging="142"/>
        <w:rPr>
          <w:sz w:val="21"/>
          <w:szCs w:val="21"/>
          <w:u w:val="none"/>
        </w:rPr>
      </w:pPr>
      <w:r w:rsidRPr="004C27FE">
        <w:rPr>
          <w:sz w:val="21"/>
          <w:szCs w:val="21"/>
          <w:u w:val="none"/>
        </w:rPr>
        <w:t xml:space="preserve">2016 </w:t>
      </w:r>
      <w:r w:rsidRPr="004C27FE">
        <w:rPr>
          <w:color w:val="000000"/>
          <w:sz w:val="21"/>
          <w:szCs w:val="21"/>
          <w:u w:val="none"/>
          <w:lang w:eastAsia="it-IT"/>
        </w:rPr>
        <w:t>Chair of the Symposium "Advanced nanotechnologies for green energy" Nano Innovation Conference &amp; Exhibition Rome – Italy</w:t>
      </w:r>
    </w:p>
    <w:p w14:paraId="3B7243DC" w14:textId="77777777" w:rsidR="00FB01EC" w:rsidRPr="004C27FE" w:rsidRDefault="00FB01EC" w:rsidP="006600EE">
      <w:pPr>
        <w:pStyle w:val="Paragrafoelenco"/>
        <w:widowControl/>
        <w:numPr>
          <w:ilvl w:val="0"/>
          <w:numId w:val="6"/>
        </w:numPr>
        <w:tabs>
          <w:tab w:val="left" w:pos="284"/>
        </w:tabs>
        <w:adjustRightInd w:val="0"/>
        <w:ind w:left="142" w:hanging="142"/>
        <w:rPr>
          <w:sz w:val="21"/>
          <w:szCs w:val="21"/>
          <w:u w:val="none"/>
        </w:rPr>
      </w:pPr>
      <w:r w:rsidRPr="004C27FE">
        <w:rPr>
          <w:color w:val="000000"/>
          <w:sz w:val="21"/>
          <w:szCs w:val="21"/>
          <w:u w:val="none"/>
          <w:lang w:eastAsia="it-IT"/>
        </w:rPr>
        <w:t xml:space="preserve"> 2015 Co-Director of the Course: Scientific and Technological Advances in Cardiac and vascular surgery: A translational Approach, International School of Cardiac Surgery &amp; International School of Solid State Physics. Erice –Italy </w:t>
      </w:r>
    </w:p>
    <w:p w14:paraId="29A229BD" w14:textId="77777777" w:rsidR="00FB01EC" w:rsidRPr="004C27FE" w:rsidRDefault="00FB01EC" w:rsidP="006600EE">
      <w:pPr>
        <w:pStyle w:val="Paragrafoelenco"/>
        <w:widowControl/>
        <w:numPr>
          <w:ilvl w:val="0"/>
          <w:numId w:val="6"/>
        </w:numPr>
        <w:tabs>
          <w:tab w:val="left" w:pos="284"/>
        </w:tabs>
        <w:adjustRightInd w:val="0"/>
        <w:ind w:left="142" w:hanging="142"/>
        <w:rPr>
          <w:sz w:val="21"/>
          <w:szCs w:val="21"/>
          <w:u w:val="none"/>
        </w:rPr>
      </w:pPr>
      <w:r w:rsidRPr="004C27FE">
        <w:rPr>
          <w:sz w:val="21"/>
          <w:szCs w:val="21"/>
          <w:u w:val="none"/>
        </w:rPr>
        <w:t xml:space="preserve"> 2014 Program Committee Chair, 8</w:t>
      </w:r>
      <w:r w:rsidRPr="004C27FE">
        <w:rPr>
          <w:sz w:val="21"/>
          <w:szCs w:val="21"/>
          <w:u w:val="none"/>
          <w:vertAlign w:val="superscript"/>
        </w:rPr>
        <w:t>th</w:t>
      </w:r>
      <w:r w:rsidRPr="004C27FE">
        <w:rPr>
          <w:sz w:val="21"/>
          <w:szCs w:val="21"/>
          <w:u w:val="none"/>
        </w:rPr>
        <w:t xml:space="preserve"> International Conference on Quantum Dots, Pisa Italy.</w:t>
      </w:r>
    </w:p>
    <w:p w14:paraId="4D27F0D4" w14:textId="77777777" w:rsidR="00FB01EC" w:rsidRPr="004C27FE" w:rsidRDefault="00FB01EC" w:rsidP="006600EE">
      <w:pPr>
        <w:pStyle w:val="Paragrafoelenco"/>
        <w:widowControl/>
        <w:numPr>
          <w:ilvl w:val="0"/>
          <w:numId w:val="6"/>
        </w:numPr>
        <w:tabs>
          <w:tab w:val="left" w:pos="284"/>
        </w:tabs>
        <w:adjustRightInd w:val="0"/>
        <w:ind w:left="142" w:hanging="142"/>
        <w:rPr>
          <w:sz w:val="21"/>
          <w:szCs w:val="21"/>
          <w:u w:val="none"/>
        </w:rPr>
      </w:pPr>
      <w:r w:rsidRPr="004C27FE">
        <w:rPr>
          <w:sz w:val="21"/>
          <w:szCs w:val="21"/>
          <w:u w:val="none"/>
        </w:rPr>
        <w:t xml:space="preserve"> 2012 Organizer of the 7</w:t>
      </w:r>
      <w:r w:rsidRPr="004C27FE">
        <w:rPr>
          <w:sz w:val="21"/>
          <w:szCs w:val="21"/>
          <w:u w:val="none"/>
          <w:vertAlign w:val="superscript"/>
        </w:rPr>
        <w:t>th</w:t>
      </w:r>
      <w:r w:rsidRPr="004C27FE">
        <w:rPr>
          <w:sz w:val="21"/>
          <w:szCs w:val="21"/>
          <w:u w:val="none"/>
        </w:rPr>
        <w:t xml:space="preserve"> International Conference on Quantum Dots, Santa Fe, USA.</w:t>
      </w:r>
    </w:p>
    <w:p w14:paraId="104EE590" w14:textId="77777777" w:rsidR="00FB01EC" w:rsidRPr="004C27FE" w:rsidRDefault="00FB01EC" w:rsidP="006600EE">
      <w:pPr>
        <w:pStyle w:val="Paragrafoelenco"/>
        <w:widowControl/>
        <w:numPr>
          <w:ilvl w:val="0"/>
          <w:numId w:val="11"/>
        </w:numPr>
        <w:tabs>
          <w:tab w:val="left" w:pos="284"/>
        </w:tabs>
        <w:adjustRightInd w:val="0"/>
        <w:rPr>
          <w:b/>
          <w:bCs/>
          <w:caps/>
          <w:sz w:val="21"/>
          <w:szCs w:val="21"/>
        </w:rPr>
      </w:pPr>
      <w:r w:rsidRPr="004C27FE">
        <w:rPr>
          <w:b/>
          <w:caps/>
          <w:sz w:val="21"/>
          <w:szCs w:val="21"/>
        </w:rPr>
        <w:t>OPEN INNOVATION &amp; INTERPRENEURIAL activity</w:t>
      </w:r>
    </w:p>
    <w:p w14:paraId="3DC9720C" w14:textId="11EA9924" w:rsidR="00FB01EC" w:rsidRPr="004C27FE" w:rsidRDefault="00FB01EC" w:rsidP="00B16D9E">
      <w:pPr>
        <w:pStyle w:val="Paragrafoelenco"/>
        <w:adjustRightInd w:val="0"/>
        <w:spacing w:after="80"/>
        <w:ind w:left="0" w:firstLine="0"/>
        <w:jc w:val="both"/>
        <w:rPr>
          <w:sz w:val="21"/>
          <w:szCs w:val="21"/>
          <w:u w:val="none"/>
          <w:lang w:val="fr-BE"/>
        </w:rPr>
      </w:pPr>
      <w:r w:rsidRPr="004C27FE">
        <w:rPr>
          <w:sz w:val="21"/>
          <w:szCs w:val="21"/>
          <w:u w:val="none"/>
        </w:rPr>
        <w:t xml:space="preserve">28/09/2016 Foundation of the spin-off company Glass to Power </w:t>
      </w:r>
      <w:proofErr w:type="spellStart"/>
      <w:r w:rsidRPr="004C27FE">
        <w:rPr>
          <w:sz w:val="21"/>
          <w:szCs w:val="21"/>
          <w:u w:val="none"/>
        </w:rPr>
        <w:t>SpA</w:t>
      </w:r>
      <w:proofErr w:type="spellEnd"/>
      <w:r w:rsidRPr="004C27FE">
        <w:rPr>
          <w:sz w:val="21"/>
          <w:szCs w:val="21"/>
          <w:u w:val="none"/>
        </w:rPr>
        <w:t xml:space="preserve">, initial stock capital: </w:t>
      </w:r>
      <w:r w:rsidRPr="004C27FE">
        <w:rPr>
          <w:sz w:val="21"/>
          <w:szCs w:val="21"/>
          <w:u w:val="none"/>
          <w:lang w:val="fr-BE"/>
        </w:rPr>
        <w:t xml:space="preserve">€300k. Current </w:t>
      </w:r>
      <w:r w:rsidR="00681587" w:rsidRPr="004C27FE">
        <w:rPr>
          <w:sz w:val="21"/>
          <w:szCs w:val="21"/>
          <w:u w:val="none"/>
        </w:rPr>
        <w:t>e</w:t>
      </w:r>
      <w:r w:rsidRPr="004C27FE">
        <w:rPr>
          <w:sz w:val="21"/>
          <w:szCs w:val="21"/>
          <w:u w:val="none"/>
        </w:rPr>
        <w:t>valuation</w:t>
      </w:r>
      <w:r w:rsidRPr="004C27FE">
        <w:rPr>
          <w:sz w:val="21"/>
          <w:szCs w:val="21"/>
          <w:u w:val="none"/>
          <w:lang w:val="fr-BE"/>
        </w:rPr>
        <w:t xml:space="preserve"> </w:t>
      </w:r>
      <w:r w:rsidR="004C508A" w:rsidRPr="004C27FE">
        <w:rPr>
          <w:sz w:val="21"/>
          <w:szCs w:val="21"/>
          <w:u w:val="none"/>
          <w:lang w:val="fr-BE"/>
        </w:rPr>
        <w:t>&gt;</w:t>
      </w:r>
      <w:r w:rsidRPr="004C27FE">
        <w:rPr>
          <w:sz w:val="21"/>
          <w:szCs w:val="21"/>
          <w:u w:val="none"/>
          <w:lang w:val="fr-BE"/>
        </w:rPr>
        <w:t>€</w:t>
      </w:r>
      <w:r w:rsidR="004C508A" w:rsidRPr="004C27FE">
        <w:rPr>
          <w:sz w:val="21"/>
          <w:szCs w:val="21"/>
          <w:u w:val="none"/>
          <w:lang w:val="fr-BE"/>
        </w:rPr>
        <w:t>30</w:t>
      </w:r>
      <w:r w:rsidRPr="004C27FE">
        <w:rPr>
          <w:sz w:val="21"/>
          <w:szCs w:val="21"/>
          <w:u w:val="none"/>
          <w:lang w:val="fr-BE"/>
        </w:rPr>
        <w:t xml:space="preserve">M, </w:t>
      </w:r>
      <w:r w:rsidR="00AF6F94" w:rsidRPr="004C27FE">
        <w:rPr>
          <w:sz w:val="21"/>
          <w:szCs w:val="21"/>
          <w:u w:val="none"/>
          <w:lang w:val="fr-BE"/>
        </w:rPr>
        <w:t>13</w:t>
      </w:r>
      <w:r w:rsidRPr="004C27FE">
        <w:rPr>
          <w:sz w:val="21"/>
          <w:szCs w:val="21"/>
          <w:u w:val="none"/>
          <w:lang w:val="fr-BE"/>
        </w:rPr>
        <w:t xml:space="preserve"> full-time employées.</w:t>
      </w:r>
    </w:p>
    <w:p w14:paraId="7428FAB1" w14:textId="77777777" w:rsidR="00FB01EC" w:rsidRPr="004C27FE" w:rsidRDefault="00FB01EC" w:rsidP="006600EE">
      <w:pPr>
        <w:pStyle w:val="Paragrafoelenco"/>
        <w:widowControl/>
        <w:numPr>
          <w:ilvl w:val="0"/>
          <w:numId w:val="11"/>
        </w:numPr>
        <w:tabs>
          <w:tab w:val="left" w:pos="284"/>
        </w:tabs>
        <w:adjustRightInd w:val="0"/>
        <w:jc w:val="both"/>
        <w:rPr>
          <w:b/>
          <w:bCs/>
          <w:sz w:val="21"/>
          <w:szCs w:val="21"/>
        </w:rPr>
      </w:pPr>
      <w:r w:rsidRPr="004C27FE">
        <w:rPr>
          <w:rFonts w:eastAsiaTheme="minorHAnsi"/>
          <w:b/>
          <w:bCs/>
          <w:sz w:val="21"/>
          <w:szCs w:val="21"/>
        </w:rPr>
        <w:t>COMMI</w:t>
      </w:r>
      <w:r w:rsidRPr="004C27FE">
        <w:rPr>
          <w:b/>
          <w:bCs/>
          <w:sz w:val="21"/>
          <w:szCs w:val="21"/>
        </w:rPr>
        <w:t>SSIONS OF TRUST</w:t>
      </w:r>
    </w:p>
    <w:p w14:paraId="63264B50" w14:textId="2E94239D" w:rsidR="00AF6F94" w:rsidRPr="004C27FE" w:rsidRDefault="00263592" w:rsidP="00B16D9E">
      <w:pPr>
        <w:pStyle w:val="Paragrafoelenco"/>
        <w:tabs>
          <w:tab w:val="left" w:pos="284"/>
        </w:tabs>
        <w:spacing w:after="80"/>
        <w:ind w:left="0" w:firstLine="0"/>
        <w:jc w:val="both"/>
        <w:rPr>
          <w:sz w:val="21"/>
          <w:szCs w:val="21"/>
          <w:u w:val="none"/>
        </w:rPr>
      </w:pPr>
      <w:r w:rsidRPr="004C27FE">
        <w:rPr>
          <w:sz w:val="21"/>
          <w:szCs w:val="21"/>
          <w:u w:val="none"/>
        </w:rPr>
        <w:t xml:space="preserve">Member of the Editorial Board of </w:t>
      </w:r>
      <w:r w:rsidRPr="004C27FE">
        <w:rPr>
          <w:i/>
          <w:iCs/>
          <w:sz w:val="21"/>
          <w:szCs w:val="21"/>
          <w:u w:val="none"/>
        </w:rPr>
        <w:t>Energy Materials Advances</w:t>
      </w:r>
      <w:r w:rsidRPr="004C27FE">
        <w:rPr>
          <w:sz w:val="21"/>
          <w:szCs w:val="21"/>
          <w:u w:val="none"/>
        </w:rPr>
        <w:t xml:space="preserve">. </w:t>
      </w:r>
      <w:r w:rsidR="00FB01EC" w:rsidRPr="004C27FE">
        <w:rPr>
          <w:sz w:val="21"/>
          <w:szCs w:val="21"/>
          <w:u w:val="none"/>
        </w:rPr>
        <w:t>Reviewer for numerous Scientific Journals including:</w:t>
      </w:r>
      <w:r w:rsidR="00FB01EC" w:rsidRPr="004C27FE">
        <w:rPr>
          <w:b/>
          <w:sz w:val="21"/>
          <w:szCs w:val="21"/>
          <w:u w:val="none"/>
        </w:rPr>
        <w:t xml:space="preserve"> </w:t>
      </w:r>
      <w:r w:rsidR="00FB01EC" w:rsidRPr="004C27FE">
        <w:rPr>
          <w:sz w:val="21"/>
          <w:szCs w:val="21"/>
          <w:u w:val="none"/>
        </w:rPr>
        <w:t xml:space="preserve">Nature, Nature Materials/ Nanotechnology/ Photonics/ Energy/ Communications, Advanced Materials, JACS, Nano Letters, ACS NANO, Advanced Energy Materials, and other </w:t>
      </w:r>
      <w:r w:rsidR="00B16D9E" w:rsidRPr="004C27FE">
        <w:rPr>
          <w:sz w:val="21"/>
          <w:szCs w:val="21"/>
          <w:u w:val="none"/>
        </w:rPr>
        <w:t xml:space="preserve">Wiley, </w:t>
      </w:r>
      <w:r w:rsidR="00FB01EC" w:rsidRPr="004C27FE">
        <w:rPr>
          <w:sz w:val="21"/>
          <w:szCs w:val="21"/>
          <w:u w:val="none"/>
        </w:rPr>
        <w:t xml:space="preserve">Elsevier, IOP, AIP e ACS journals. </w:t>
      </w:r>
    </w:p>
    <w:p w14:paraId="4F24355F" w14:textId="7E13FCED" w:rsidR="00FB01EC" w:rsidRPr="004C27FE" w:rsidRDefault="00FB01EC" w:rsidP="006600EE">
      <w:pPr>
        <w:pStyle w:val="Paragrafoelenco"/>
        <w:numPr>
          <w:ilvl w:val="0"/>
          <w:numId w:val="11"/>
        </w:numPr>
        <w:tabs>
          <w:tab w:val="left" w:pos="284"/>
        </w:tabs>
        <w:jc w:val="both"/>
        <w:rPr>
          <w:b/>
          <w:bCs/>
          <w:caps/>
          <w:sz w:val="21"/>
          <w:szCs w:val="21"/>
          <w:u w:val="none"/>
        </w:rPr>
      </w:pPr>
      <w:r w:rsidRPr="004C27FE">
        <w:rPr>
          <w:b/>
          <w:bCs/>
          <w:caps/>
          <w:sz w:val="21"/>
          <w:szCs w:val="21"/>
        </w:rPr>
        <w:t>Invited</w:t>
      </w:r>
      <w:r w:rsidR="00B92531">
        <w:rPr>
          <w:b/>
          <w:bCs/>
          <w:caps/>
          <w:sz w:val="21"/>
          <w:szCs w:val="21"/>
        </w:rPr>
        <w:t xml:space="preserve"> </w:t>
      </w:r>
      <w:r w:rsidRPr="004C27FE">
        <w:rPr>
          <w:b/>
          <w:bCs/>
          <w:caps/>
          <w:sz w:val="21"/>
          <w:szCs w:val="21"/>
        </w:rPr>
        <w:t>presentation</w:t>
      </w:r>
      <w:r w:rsidR="00B16D9E" w:rsidRPr="004C27FE">
        <w:rPr>
          <w:b/>
          <w:bCs/>
          <w:caps/>
          <w:sz w:val="21"/>
          <w:szCs w:val="21"/>
        </w:rPr>
        <w:t>S</w:t>
      </w:r>
    </w:p>
    <w:p w14:paraId="3B205A46" w14:textId="1B8401A3" w:rsidR="00AF6F94" w:rsidRPr="004C27FE" w:rsidRDefault="00FB01EC" w:rsidP="00B16D9E">
      <w:pPr>
        <w:pStyle w:val="Corpotesto"/>
        <w:spacing w:after="80"/>
        <w:rPr>
          <w:sz w:val="21"/>
          <w:szCs w:val="21"/>
        </w:rPr>
      </w:pPr>
      <w:r w:rsidRPr="004C27FE">
        <w:rPr>
          <w:sz w:val="21"/>
          <w:szCs w:val="21"/>
        </w:rPr>
        <w:t xml:space="preserve">Over </w:t>
      </w:r>
      <w:r w:rsidR="001A72F6">
        <w:rPr>
          <w:sz w:val="21"/>
          <w:szCs w:val="21"/>
        </w:rPr>
        <w:t>10</w:t>
      </w:r>
      <w:r w:rsidRPr="004C27FE">
        <w:rPr>
          <w:sz w:val="21"/>
          <w:szCs w:val="21"/>
        </w:rPr>
        <w:t xml:space="preserve">0 </w:t>
      </w:r>
      <w:r w:rsidR="001A72F6">
        <w:rPr>
          <w:sz w:val="21"/>
          <w:szCs w:val="21"/>
        </w:rPr>
        <w:t>i</w:t>
      </w:r>
      <w:r w:rsidRPr="004C27FE">
        <w:rPr>
          <w:sz w:val="21"/>
          <w:szCs w:val="21"/>
        </w:rPr>
        <w:t xml:space="preserve">nvited conference presentations, seminars/lectures/colloquia at Universities, Research </w:t>
      </w:r>
      <w:r w:rsidR="00E91156" w:rsidRPr="004C27FE">
        <w:rPr>
          <w:sz w:val="21"/>
          <w:szCs w:val="21"/>
        </w:rPr>
        <w:t>Centers</w:t>
      </w:r>
      <w:r w:rsidRPr="004C27FE">
        <w:rPr>
          <w:sz w:val="21"/>
          <w:szCs w:val="21"/>
        </w:rPr>
        <w:t xml:space="preserve"> and Companies.</w:t>
      </w:r>
    </w:p>
    <w:p w14:paraId="63340452" w14:textId="77777777" w:rsidR="00681587" w:rsidRPr="004C27FE" w:rsidRDefault="00FB01EC" w:rsidP="006600EE">
      <w:pPr>
        <w:pStyle w:val="Corpotesto"/>
        <w:numPr>
          <w:ilvl w:val="0"/>
          <w:numId w:val="11"/>
        </w:numPr>
        <w:rPr>
          <w:b/>
          <w:bCs/>
          <w:caps/>
          <w:sz w:val="21"/>
          <w:szCs w:val="21"/>
        </w:rPr>
      </w:pPr>
      <w:r w:rsidRPr="004C27FE">
        <w:rPr>
          <w:b/>
          <w:bCs/>
          <w:caps/>
          <w:sz w:val="21"/>
          <w:szCs w:val="21"/>
          <w:u w:val="single"/>
        </w:rPr>
        <w:t>Prizes, Awards, Recognitions and Fellowships</w:t>
      </w:r>
    </w:p>
    <w:p w14:paraId="5D96B646" w14:textId="77777777" w:rsidR="00185835" w:rsidRPr="004C27FE" w:rsidRDefault="00185835" w:rsidP="006600EE">
      <w:pPr>
        <w:pStyle w:val="Paragrafoelenco"/>
        <w:widowControl/>
        <w:numPr>
          <w:ilvl w:val="0"/>
          <w:numId w:val="8"/>
        </w:numPr>
        <w:tabs>
          <w:tab w:val="left" w:pos="284"/>
        </w:tabs>
        <w:adjustRightInd w:val="0"/>
        <w:ind w:left="142" w:hanging="142"/>
        <w:rPr>
          <w:sz w:val="21"/>
          <w:szCs w:val="21"/>
          <w:u w:val="none"/>
        </w:rPr>
      </w:pPr>
      <w:r w:rsidRPr="004C27FE">
        <w:rPr>
          <w:sz w:val="21"/>
          <w:szCs w:val="21"/>
          <w:u w:val="none"/>
        </w:rPr>
        <w:t xml:space="preserve">Premio Speciale Circular Economy, </w:t>
      </w:r>
      <w:proofErr w:type="spellStart"/>
      <w:r w:rsidRPr="004C27FE">
        <w:rPr>
          <w:sz w:val="21"/>
          <w:szCs w:val="21"/>
          <w:u w:val="none"/>
        </w:rPr>
        <w:t>StartupItalia</w:t>
      </w:r>
      <w:proofErr w:type="spellEnd"/>
      <w:r w:rsidRPr="004C27FE">
        <w:rPr>
          <w:sz w:val="21"/>
          <w:szCs w:val="21"/>
          <w:u w:val="none"/>
        </w:rPr>
        <w:t xml:space="preserve">, </w:t>
      </w:r>
      <w:r w:rsidRPr="004C27FE">
        <w:rPr>
          <w:b/>
          <w:sz w:val="21"/>
          <w:szCs w:val="21"/>
          <w:u w:val="none"/>
        </w:rPr>
        <w:t>2018</w:t>
      </w:r>
      <w:r w:rsidRPr="004C27FE">
        <w:rPr>
          <w:sz w:val="21"/>
          <w:szCs w:val="21"/>
          <w:u w:val="none"/>
        </w:rPr>
        <w:t xml:space="preserve"> </w:t>
      </w:r>
    </w:p>
    <w:p w14:paraId="79DB7843" w14:textId="77777777" w:rsidR="00185835" w:rsidRPr="004C27FE" w:rsidRDefault="00681587" w:rsidP="006600EE">
      <w:pPr>
        <w:pStyle w:val="Paragrafoelenco"/>
        <w:widowControl/>
        <w:numPr>
          <w:ilvl w:val="0"/>
          <w:numId w:val="8"/>
        </w:numPr>
        <w:tabs>
          <w:tab w:val="left" w:pos="284"/>
        </w:tabs>
        <w:adjustRightInd w:val="0"/>
        <w:ind w:left="142" w:hanging="142"/>
        <w:rPr>
          <w:sz w:val="21"/>
          <w:szCs w:val="21"/>
          <w:u w:val="none"/>
        </w:rPr>
      </w:pPr>
      <w:r w:rsidRPr="004C27FE">
        <w:rPr>
          <w:sz w:val="21"/>
          <w:szCs w:val="21"/>
          <w:u w:val="none"/>
        </w:rPr>
        <w:t xml:space="preserve">Open Innovation for Circularity Award, American Chamber of Commerce, </w:t>
      </w:r>
      <w:r w:rsidRPr="004C27FE">
        <w:rPr>
          <w:b/>
          <w:bCs/>
          <w:sz w:val="21"/>
          <w:szCs w:val="21"/>
          <w:u w:val="none"/>
        </w:rPr>
        <w:t>2018</w:t>
      </w:r>
    </w:p>
    <w:p w14:paraId="73A1A490" w14:textId="77777777" w:rsidR="00681587" w:rsidRPr="004C27FE" w:rsidRDefault="00681587" w:rsidP="006600EE">
      <w:pPr>
        <w:pStyle w:val="Paragrafoelenco"/>
        <w:widowControl/>
        <w:numPr>
          <w:ilvl w:val="0"/>
          <w:numId w:val="8"/>
        </w:numPr>
        <w:tabs>
          <w:tab w:val="left" w:pos="284"/>
        </w:tabs>
        <w:adjustRightInd w:val="0"/>
        <w:ind w:left="142" w:hanging="142"/>
        <w:rPr>
          <w:sz w:val="21"/>
          <w:szCs w:val="21"/>
          <w:u w:val="none"/>
        </w:rPr>
      </w:pPr>
      <w:r w:rsidRPr="004C27FE">
        <w:rPr>
          <w:sz w:val="21"/>
          <w:szCs w:val="21"/>
          <w:u w:val="none"/>
        </w:rPr>
        <w:t xml:space="preserve">BDO Mario </w:t>
      </w:r>
      <w:proofErr w:type="spellStart"/>
      <w:r w:rsidRPr="004C27FE">
        <w:rPr>
          <w:sz w:val="21"/>
          <w:szCs w:val="21"/>
          <w:u w:val="none"/>
        </w:rPr>
        <w:t>Unnia</w:t>
      </w:r>
      <w:proofErr w:type="spellEnd"/>
      <w:r w:rsidRPr="004C27FE">
        <w:rPr>
          <w:sz w:val="21"/>
          <w:szCs w:val="21"/>
          <w:u w:val="none"/>
        </w:rPr>
        <w:t xml:space="preserve"> Award, </w:t>
      </w:r>
      <w:r w:rsidRPr="004C27FE">
        <w:rPr>
          <w:b/>
          <w:bCs/>
          <w:sz w:val="21"/>
          <w:szCs w:val="21"/>
          <w:u w:val="none"/>
        </w:rPr>
        <w:t>2018</w:t>
      </w:r>
    </w:p>
    <w:p w14:paraId="1B331CD4" w14:textId="77777777" w:rsidR="00FB01EC" w:rsidRPr="004C27FE" w:rsidRDefault="00FB01EC" w:rsidP="006600EE">
      <w:pPr>
        <w:pStyle w:val="Paragrafoelenco"/>
        <w:widowControl/>
        <w:numPr>
          <w:ilvl w:val="0"/>
          <w:numId w:val="8"/>
        </w:numPr>
        <w:tabs>
          <w:tab w:val="left" w:pos="284"/>
        </w:tabs>
        <w:adjustRightInd w:val="0"/>
        <w:ind w:left="142" w:hanging="142"/>
        <w:rPr>
          <w:sz w:val="21"/>
          <w:szCs w:val="21"/>
          <w:u w:val="none"/>
        </w:rPr>
      </w:pPr>
      <w:proofErr w:type="spellStart"/>
      <w:r w:rsidRPr="004C27FE">
        <w:rPr>
          <w:sz w:val="21"/>
          <w:szCs w:val="21"/>
          <w:u w:val="none"/>
        </w:rPr>
        <w:t>Marzotto</w:t>
      </w:r>
      <w:proofErr w:type="spellEnd"/>
      <w:r w:rsidRPr="004C27FE">
        <w:rPr>
          <w:sz w:val="21"/>
          <w:szCs w:val="21"/>
          <w:u w:val="none"/>
        </w:rPr>
        <w:t xml:space="preserve"> Venture Award, </w:t>
      </w:r>
      <w:r w:rsidRPr="004C27FE">
        <w:rPr>
          <w:b/>
          <w:sz w:val="21"/>
          <w:szCs w:val="21"/>
          <w:u w:val="none"/>
        </w:rPr>
        <w:t>2017</w:t>
      </w:r>
    </w:p>
    <w:p w14:paraId="12E5B5E1" w14:textId="77777777" w:rsidR="00FB01EC" w:rsidRPr="004C27FE" w:rsidRDefault="00FB01EC" w:rsidP="006600EE">
      <w:pPr>
        <w:pStyle w:val="Paragrafoelenco"/>
        <w:widowControl/>
        <w:numPr>
          <w:ilvl w:val="0"/>
          <w:numId w:val="8"/>
        </w:numPr>
        <w:tabs>
          <w:tab w:val="left" w:pos="284"/>
        </w:tabs>
        <w:adjustRightInd w:val="0"/>
        <w:ind w:left="142" w:hanging="142"/>
        <w:rPr>
          <w:sz w:val="21"/>
          <w:szCs w:val="21"/>
          <w:u w:val="none"/>
          <w:lang w:val="en-GB"/>
        </w:rPr>
      </w:pPr>
      <w:r w:rsidRPr="004C27FE">
        <w:rPr>
          <w:sz w:val="21"/>
          <w:szCs w:val="21"/>
          <w:u w:val="none"/>
          <w:lang w:val="en-GB"/>
        </w:rPr>
        <w:t xml:space="preserve">Sette Green Award - RCS Editorial Group, </w:t>
      </w:r>
      <w:r w:rsidRPr="004C27FE">
        <w:rPr>
          <w:b/>
          <w:sz w:val="21"/>
          <w:szCs w:val="21"/>
          <w:u w:val="none"/>
          <w:lang w:val="en-GB"/>
        </w:rPr>
        <w:t>2016</w:t>
      </w:r>
    </w:p>
    <w:p w14:paraId="117F2972" w14:textId="77777777" w:rsidR="00FB01EC" w:rsidRPr="004C27FE" w:rsidRDefault="00FB01EC" w:rsidP="006600EE">
      <w:pPr>
        <w:pStyle w:val="Paragrafoelenco"/>
        <w:widowControl/>
        <w:numPr>
          <w:ilvl w:val="0"/>
          <w:numId w:val="8"/>
        </w:numPr>
        <w:tabs>
          <w:tab w:val="left" w:pos="284"/>
        </w:tabs>
        <w:adjustRightInd w:val="0"/>
        <w:ind w:left="142" w:hanging="142"/>
        <w:rPr>
          <w:sz w:val="21"/>
          <w:szCs w:val="21"/>
          <w:u w:val="none"/>
        </w:rPr>
      </w:pPr>
      <w:r w:rsidRPr="004C27FE">
        <w:rPr>
          <w:sz w:val="21"/>
          <w:szCs w:val="21"/>
          <w:u w:val="none"/>
        </w:rPr>
        <w:t xml:space="preserve">R&amp;D100 Special Recognition Award for Green Technologies, </w:t>
      </w:r>
      <w:r w:rsidRPr="004C27FE">
        <w:rPr>
          <w:b/>
          <w:sz w:val="21"/>
          <w:szCs w:val="21"/>
          <w:u w:val="none"/>
        </w:rPr>
        <w:t>2016</w:t>
      </w:r>
    </w:p>
    <w:p w14:paraId="5665B070" w14:textId="77777777" w:rsidR="00FB01EC" w:rsidRPr="004C27FE" w:rsidRDefault="00FB01EC" w:rsidP="006600EE">
      <w:pPr>
        <w:pStyle w:val="Paragrafoelenco"/>
        <w:widowControl/>
        <w:numPr>
          <w:ilvl w:val="0"/>
          <w:numId w:val="8"/>
        </w:numPr>
        <w:tabs>
          <w:tab w:val="left" w:pos="284"/>
        </w:tabs>
        <w:adjustRightInd w:val="0"/>
        <w:ind w:left="142" w:hanging="142"/>
        <w:rPr>
          <w:b/>
          <w:sz w:val="21"/>
          <w:szCs w:val="21"/>
          <w:u w:val="none"/>
        </w:rPr>
      </w:pPr>
      <w:r w:rsidRPr="004C27FE">
        <w:rPr>
          <w:sz w:val="21"/>
          <w:szCs w:val="21"/>
          <w:u w:val="none"/>
        </w:rPr>
        <w:t>Finalist of the 'Young Researcher Award' of the International Materials Research Societies,</w:t>
      </w:r>
      <w:r w:rsidRPr="004C27FE">
        <w:rPr>
          <w:b/>
          <w:sz w:val="21"/>
          <w:szCs w:val="21"/>
          <w:u w:val="none"/>
        </w:rPr>
        <w:t xml:space="preserve"> 2014</w:t>
      </w:r>
    </w:p>
    <w:p w14:paraId="162E911B" w14:textId="77777777" w:rsidR="00FB01EC" w:rsidRPr="004C27FE" w:rsidRDefault="00FB01EC" w:rsidP="006600EE">
      <w:pPr>
        <w:pStyle w:val="Paragrafoelenco"/>
        <w:widowControl/>
        <w:numPr>
          <w:ilvl w:val="0"/>
          <w:numId w:val="8"/>
        </w:numPr>
        <w:tabs>
          <w:tab w:val="left" w:pos="284"/>
        </w:tabs>
        <w:adjustRightInd w:val="0"/>
        <w:ind w:left="142" w:hanging="142"/>
        <w:rPr>
          <w:sz w:val="21"/>
          <w:szCs w:val="21"/>
          <w:u w:val="none"/>
        </w:rPr>
      </w:pPr>
      <w:r w:rsidRPr="004C27FE">
        <w:rPr>
          <w:sz w:val="21"/>
          <w:szCs w:val="21"/>
          <w:u w:val="none"/>
        </w:rPr>
        <w:t xml:space="preserve">Director’s Fellowship, Los Alamos National Laboratory, </w:t>
      </w:r>
      <w:r w:rsidRPr="004C27FE">
        <w:rPr>
          <w:b/>
          <w:sz w:val="21"/>
          <w:szCs w:val="21"/>
          <w:u w:val="none"/>
        </w:rPr>
        <w:t>2010</w:t>
      </w:r>
      <w:r w:rsidRPr="004C27FE">
        <w:rPr>
          <w:sz w:val="21"/>
          <w:szCs w:val="21"/>
          <w:u w:val="none"/>
        </w:rPr>
        <w:t xml:space="preserve"> </w:t>
      </w:r>
    </w:p>
    <w:p w14:paraId="1381792D" w14:textId="77777777" w:rsidR="00FB01EC" w:rsidRPr="004C27FE" w:rsidRDefault="00FB01EC" w:rsidP="006600EE">
      <w:pPr>
        <w:pStyle w:val="Paragrafoelenco"/>
        <w:widowControl/>
        <w:numPr>
          <w:ilvl w:val="0"/>
          <w:numId w:val="8"/>
        </w:numPr>
        <w:tabs>
          <w:tab w:val="left" w:pos="284"/>
        </w:tabs>
        <w:adjustRightInd w:val="0"/>
        <w:ind w:left="142" w:hanging="142"/>
        <w:rPr>
          <w:sz w:val="21"/>
          <w:szCs w:val="21"/>
          <w:u w:val="none"/>
        </w:rPr>
      </w:pPr>
      <w:r w:rsidRPr="004C27FE">
        <w:rPr>
          <w:sz w:val="21"/>
          <w:szCs w:val="21"/>
          <w:u w:val="none"/>
        </w:rPr>
        <w:t xml:space="preserve">Marie (S) Curie Postdoctoral Research Fellowship, </w:t>
      </w:r>
      <w:r w:rsidRPr="004C27FE">
        <w:rPr>
          <w:b/>
          <w:sz w:val="21"/>
          <w:szCs w:val="21"/>
          <w:u w:val="none"/>
        </w:rPr>
        <w:t>2007</w:t>
      </w:r>
    </w:p>
    <w:p w14:paraId="691267F2" w14:textId="77777777" w:rsidR="00FB01EC" w:rsidRPr="004C27FE" w:rsidRDefault="00FB01EC" w:rsidP="006600EE">
      <w:pPr>
        <w:pStyle w:val="Paragrafoelenco"/>
        <w:widowControl/>
        <w:numPr>
          <w:ilvl w:val="0"/>
          <w:numId w:val="8"/>
        </w:numPr>
        <w:tabs>
          <w:tab w:val="left" w:pos="284"/>
        </w:tabs>
        <w:adjustRightInd w:val="0"/>
        <w:ind w:left="142" w:hanging="142"/>
        <w:rPr>
          <w:sz w:val="21"/>
          <w:szCs w:val="21"/>
          <w:u w:val="none"/>
          <w:lang w:val="it-IT"/>
        </w:rPr>
      </w:pPr>
      <w:r w:rsidRPr="004C27FE">
        <w:rPr>
          <w:sz w:val="21"/>
          <w:szCs w:val="21"/>
          <w:u w:val="none"/>
          <w:lang w:val="it-IT"/>
        </w:rPr>
        <w:t xml:space="preserve">Angelo Della Riccia Foundation </w:t>
      </w:r>
      <w:proofErr w:type="spellStart"/>
      <w:r w:rsidRPr="004C27FE">
        <w:rPr>
          <w:sz w:val="21"/>
          <w:szCs w:val="21"/>
          <w:u w:val="none"/>
          <w:lang w:val="it-IT"/>
        </w:rPr>
        <w:t>Fellowship</w:t>
      </w:r>
      <w:proofErr w:type="spellEnd"/>
      <w:r w:rsidRPr="004C27FE">
        <w:rPr>
          <w:sz w:val="21"/>
          <w:szCs w:val="21"/>
          <w:u w:val="none"/>
          <w:lang w:val="it-IT"/>
        </w:rPr>
        <w:t>,</w:t>
      </w:r>
      <w:r w:rsidRPr="004C27FE">
        <w:rPr>
          <w:b/>
          <w:sz w:val="21"/>
          <w:szCs w:val="21"/>
          <w:u w:val="none"/>
          <w:lang w:val="it-IT"/>
        </w:rPr>
        <w:t xml:space="preserve"> 2007</w:t>
      </w:r>
    </w:p>
    <w:p w14:paraId="659EA3C2" w14:textId="359AABB6" w:rsidR="004C508A" w:rsidRPr="004C27FE" w:rsidRDefault="00FB01EC" w:rsidP="00B16D9E">
      <w:pPr>
        <w:pStyle w:val="Paragrafoelenco"/>
        <w:widowControl/>
        <w:numPr>
          <w:ilvl w:val="0"/>
          <w:numId w:val="8"/>
        </w:numPr>
        <w:tabs>
          <w:tab w:val="left" w:pos="284"/>
        </w:tabs>
        <w:adjustRightInd w:val="0"/>
        <w:spacing w:after="80"/>
        <w:ind w:left="142" w:hanging="142"/>
        <w:rPr>
          <w:sz w:val="21"/>
          <w:szCs w:val="21"/>
          <w:u w:val="none"/>
          <w:lang w:val="it-IT"/>
        </w:rPr>
      </w:pPr>
      <w:proofErr w:type="spellStart"/>
      <w:r w:rsidRPr="004C27FE">
        <w:rPr>
          <w:sz w:val="21"/>
          <w:szCs w:val="21"/>
          <w:u w:val="none"/>
        </w:rPr>
        <w:t>Tronchetti</w:t>
      </w:r>
      <w:proofErr w:type="spellEnd"/>
      <w:r w:rsidRPr="004C27FE">
        <w:rPr>
          <w:sz w:val="21"/>
          <w:szCs w:val="21"/>
          <w:u w:val="none"/>
        </w:rPr>
        <w:t xml:space="preserve"> Provera Foundation Fellowship, </w:t>
      </w:r>
      <w:r w:rsidRPr="004C27FE">
        <w:rPr>
          <w:b/>
          <w:sz w:val="21"/>
          <w:szCs w:val="21"/>
          <w:u w:val="none"/>
        </w:rPr>
        <w:t>2003-2006</w:t>
      </w:r>
    </w:p>
    <w:p w14:paraId="47F695AA" w14:textId="74C9341A" w:rsidR="006600EE" w:rsidRPr="004C27FE" w:rsidRDefault="001A72F6" w:rsidP="006600EE">
      <w:pPr>
        <w:pStyle w:val="Paragrafoelenco"/>
        <w:widowControl/>
        <w:numPr>
          <w:ilvl w:val="0"/>
          <w:numId w:val="11"/>
        </w:numPr>
        <w:tabs>
          <w:tab w:val="left" w:pos="284"/>
        </w:tabs>
        <w:adjustRightInd w:val="0"/>
        <w:spacing w:line="360" w:lineRule="auto"/>
        <w:contextualSpacing/>
        <w:rPr>
          <w:sz w:val="21"/>
          <w:szCs w:val="21"/>
          <w:lang w:val="it-IT"/>
        </w:rPr>
      </w:pPr>
      <w:proofErr w:type="spellStart"/>
      <w:r>
        <w:rPr>
          <w:b/>
          <w:bCs/>
          <w:sz w:val="21"/>
          <w:szCs w:val="21"/>
          <w:lang w:val="it-IT"/>
        </w:rPr>
        <w:t>Selected</w:t>
      </w:r>
      <w:proofErr w:type="spellEnd"/>
      <w:r>
        <w:rPr>
          <w:b/>
          <w:bCs/>
          <w:sz w:val="21"/>
          <w:szCs w:val="21"/>
          <w:lang w:val="it-IT"/>
        </w:rPr>
        <w:t xml:space="preserve"> </w:t>
      </w:r>
      <w:r w:rsidR="00D3203D" w:rsidRPr="004C27FE">
        <w:rPr>
          <w:b/>
          <w:bCs/>
          <w:sz w:val="21"/>
          <w:szCs w:val="21"/>
          <w:lang w:val="it-IT"/>
        </w:rPr>
        <w:t>Publications</w:t>
      </w:r>
      <w:r w:rsidRPr="001A72F6">
        <w:rPr>
          <w:color w:val="FFFFFF" w:themeColor="background1"/>
          <w:sz w:val="21"/>
          <w:szCs w:val="21"/>
          <w:lang w:val="it-IT"/>
        </w:rPr>
        <w:fldChar w:fldCharType="begin">
          <w:fldData xml:space="preserve">PEVuZE5vdGU+PENpdGU+PEF1dGhvcj5aYWZmYWxvbjwvQXV0aG9yPjxZZWFyPjIwMjI8L1llYXI+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</w:fldData>
        </w:fldChar>
      </w:r>
      <w:r w:rsidRPr="001A72F6">
        <w:rPr>
          <w:color w:val="FFFFFF" w:themeColor="background1"/>
          <w:sz w:val="21"/>
          <w:szCs w:val="21"/>
          <w:lang w:val="it-IT"/>
        </w:rPr>
        <w:instrText xml:space="preserve"> ADDIN EN.CITE </w:instrText>
      </w:r>
      <w:r w:rsidRPr="001A72F6">
        <w:rPr>
          <w:color w:val="FFFFFF" w:themeColor="background1"/>
          <w:sz w:val="21"/>
          <w:szCs w:val="21"/>
          <w:lang w:val="it-IT"/>
        </w:rPr>
        <w:fldChar w:fldCharType="begin">
          <w:fldData xml:space="preserve">PEVuZE5vdGU+PENpdGU+PEF1dGhvcj5aYWZmYWxvbjwvQXV0aG9yPjxZZWFyPjIwMjI8L1llYXI+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</w:fldData>
        </w:fldChar>
      </w:r>
      <w:r w:rsidRPr="001A72F6">
        <w:rPr>
          <w:color w:val="FFFFFF" w:themeColor="background1"/>
          <w:sz w:val="21"/>
          <w:szCs w:val="21"/>
          <w:lang w:val="it-IT"/>
        </w:rPr>
        <w:instrText xml:space="preserve"> ADDIN EN.CITE.DATA </w:instrText>
      </w:r>
      <w:r w:rsidRPr="001A72F6">
        <w:rPr>
          <w:color w:val="FFFFFF" w:themeColor="background1"/>
          <w:sz w:val="21"/>
          <w:szCs w:val="21"/>
          <w:lang w:val="it-IT"/>
        </w:rPr>
      </w:r>
      <w:r w:rsidRPr="001A72F6">
        <w:rPr>
          <w:color w:val="FFFFFF" w:themeColor="background1"/>
          <w:sz w:val="21"/>
          <w:szCs w:val="21"/>
          <w:lang w:val="it-IT"/>
        </w:rPr>
        <w:fldChar w:fldCharType="end"/>
      </w:r>
      <w:r w:rsidRPr="001A72F6">
        <w:rPr>
          <w:color w:val="FFFFFF" w:themeColor="background1"/>
          <w:sz w:val="21"/>
          <w:szCs w:val="21"/>
          <w:lang w:val="it-IT"/>
        </w:rPr>
      </w:r>
      <w:r w:rsidRPr="001A72F6">
        <w:rPr>
          <w:color w:val="FFFFFF" w:themeColor="background1"/>
          <w:sz w:val="21"/>
          <w:szCs w:val="21"/>
          <w:lang w:val="it-IT"/>
        </w:rPr>
        <w:fldChar w:fldCharType="separate"/>
      </w:r>
      <w:r w:rsidRPr="001A72F6">
        <w:rPr>
          <w:noProof/>
          <w:color w:val="FFFFFF" w:themeColor="background1"/>
          <w:sz w:val="21"/>
          <w:szCs w:val="21"/>
          <w:vertAlign w:val="superscript"/>
          <w:lang w:val="it-IT"/>
        </w:rPr>
        <w:t>1-10</w:t>
      </w:r>
      <w:r w:rsidRPr="001A72F6">
        <w:rPr>
          <w:color w:val="FFFFFF" w:themeColor="background1"/>
          <w:sz w:val="21"/>
          <w:szCs w:val="21"/>
          <w:lang w:val="it-IT"/>
        </w:rPr>
        <w:fldChar w:fldCharType="end"/>
      </w:r>
    </w:p>
    <w:p w14:paraId="399F7F43" w14:textId="77777777" w:rsidR="001A72F6" w:rsidRPr="001A72F6" w:rsidRDefault="001A72F6" w:rsidP="001A72F6">
      <w:pPr>
        <w:pStyle w:val="EndNoteBibliography"/>
        <w:ind w:left="720" w:hanging="720"/>
      </w:pPr>
      <w:r>
        <w:rPr>
          <w:b/>
          <w:bCs/>
          <w:sz w:val="21"/>
          <w:szCs w:val="21"/>
          <w:lang w:val="it-IT"/>
        </w:rPr>
        <w:fldChar w:fldCharType="begin"/>
      </w:r>
      <w:r>
        <w:rPr>
          <w:b/>
          <w:bCs/>
          <w:sz w:val="21"/>
          <w:szCs w:val="21"/>
          <w:lang w:val="it-IT"/>
        </w:rPr>
        <w:instrText xml:space="preserve"> ADDIN EN.REFLIST </w:instrText>
      </w:r>
      <w:r>
        <w:rPr>
          <w:b/>
          <w:bCs/>
          <w:sz w:val="21"/>
          <w:szCs w:val="21"/>
          <w:lang w:val="it-IT"/>
        </w:rPr>
        <w:fldChar w:fldCharType="separate"/>
      </w:r>
      <w:r w:rsidRPr="001A72F6">
        <w:t>1</w:t>
      </w:r>
      <w:r w:rsidRPr="001A72F6">
        <w:tab/>
        <w:t xml:space="preserve">Zaffalon, M. L., Cova, F., Liu, M., Cemmi, A., Di Sarcina, I., Rossi, F., Carulli, F., Erroi, A., Rodà, C., Perego, J., Comotti, A., Fasoli, M., Meinardi, F., Li, L., Vedda, A. &amp; Brovelli, S. Extreme γ-ray radiation hardness and high scintillation yield in perovskite nanocrystals. </w:t>
      </w:r>
      <w:r w:rsidRPr="001A72F6">
        <w:rPr>
          <w:i/>
        </w:rPr>
        <w:t>Nature Photon.</w:t>
      </w:r>
      <w:r w:rsidRPr="001A72F6">
        <w:t xml:space="preserve"> </w:t>
      </w:r>
      <w:r w:rsidRPr="001A72F6">
        <w:rPr>
          <w:b/>
        </w:rPr>
        <w:t>16</w:t>
      </w:r>
      <w:r w:rsidRPr="001A72F6">
        <w:t>, 860-868 (2022).</w:t>
      </w:r>
    </w:p>
    <w:p w14:paraId="36E20A1A" w14:textId="77777777" w:rsidR="001A72F6" w:rsidRPr="001A72F6" w:rsidRDefault="001A72F6" w:rsidP="001A72F6">
      <w:pPr>
        <w:pStyle w:val="EndNoteBibliography"/>
        <w:ind w:left="720" w:hanging="720"/>
      </w:pPr>
      <w:r w:rsidRPr="001A72F6">
        <w:t>2</w:t>
      </w:r>
      <w:r w:rsidRPr="001A72F6">
        <w:tab/>
        <w:t xml:space="preserve">Liu, M., Wan, Q., Wang, H., Carulli, F., Sun, X., Zheng, W., Kong, L., Zhang, Q., Zhang, C., Zhang, Q., Brovelli, S. &amp; Li, L. Suppression of temperature quenching in perovskite nanocrystals for efficient and thermally stable light-emitting diodes. </w:t>
      </w:r>
      <w:r w:rsidRPr="001A72F6">
        <w:rPr>
          <w:i/>
        </w:rPr>
        <w:t>Nature Photon.</w:t>
      </w:r>
      <w:r w:rsidRPr="001A72F6">
        <w:t xml:space="preserve"> (2021).</w:t>
      </w:r>
    </w:p>
    <w:p w14:paraId="18AA5C57" w14:textId="77777777" w:rsidR="001A72F6" w:rsidRPr="001A72F6" w:rsidRDefault="001A72F6" w:rsidP="001A72F6">
      <w:pPr>
        <w:pStyle w:val="EndNoteBibliography"/>
        <w:ind w:left="720" w:hanging="720"/>
      </w:pPr>
      <w:r w:rsidRPr="001A72F6">
        <w:t>3</w:t>
      </w:r>
      <w:r w:rsidRPr="001A72F6">
        <w:tab/>
        <w:t xml:space="preserve">Gandini, M., Villa, I., Beretta, M., Gotti, C., Imran, M., Carulli, F., Fantuzzi, E., Sassi, M., Zaffalon, M., Brofferio, C., Manna, L., Beverina, L., Vedda, A., Fasoli, M., Gironi, L. &amp; Brovelli, S. Efficient, fast and reabsorption-free perovskite nanocrystal-based sensitized plastic scintillators. </w:t>
      </w:r>
      <w:r w:rsidRPr="001A72F6">
        <w:rPr>
          <w:i/>
        </w:rPr>
        <w:t>Nature Nanotech.</w:t>
      </w:r>
      <w:r w:rsidRPr="001A72F6">
        <w:t xml:space="preserve"> </w:t>
      </w:r>
      <w:r w:rsidRPr="001A72F6">
        <w:rPr>
          <w:b/>
        </w:rPr>
        <w:t>15</w:t>
      </w:r>
      <w:r w:rsidRPr="001A72F6">
        <w:t>, 462-468 (2020).</w:t>
      </w:r>
    </w:p>
    <w:p w14:paraId="5AA547BA" w14:textId="77777777" w:rsidR="001A72F6" w:rsidRPr="001A72F6" w:rsidRDefault="001A72F6" w:rsidP="001A72F6">
      <w:pPr>
        <w:pStyle w:val="EndNoteBibliography"/>
        <w:ind w:left="720" w:hanging="720"/>
      </w:pPr>
      <w:r w:rsidRPr="001A72F6">
        <w:t>4</w:t>
      </w:r>
      <w:r w:rsidRPr="001A72F6">
        <w:tab/>
        <w:t xml:space="preserve">Pinchetti, V., Di, Q., Lorenzon, M., Camellini, A., Fasoli, M., Zavelani-Rossi, M., Meinardi, F., Zhang, J., Crooker, S. A. &amp; Brovelli, S. Excitonic pathway to photoinduced magnetism in colloidal nanocrystals with nonmagnetic dopants. </w:t>
      </w:r>
      <w:r w:rsidRPr="001A72F6">
        <w:rPr>
          <w:i/>
        </w:rPr>
        <w:t>Nature Nanotech.</w:t>
      </w:r>
      <w:r w:rsidRPr="001A72F6">
        <w:t xml:space="preserve"> </w:t>
      </w:r>
      <w:r w:rsidRPr="001A72F6">
        <w:rPr>
          <w:b/>
        </w:rPr>
        <w:t>13</w:t>
      </w:r>
      <w:r w:rsidRPr="001A72F6">
        <w:t>, 145-151 (2018).</w:t>
      </w:r>
    </w:p>
    <w:p w14:paraId="11BD8769" w14:textId="77777777" w:rsidR="001A72F6" w:rsidRPr="001A72F6" w:rsidRDefault="001A72F6" w:rsidP="001A72F6">
      <w:pPr>
        <w:pStyle w:val="EndNoteBibliography"/>
        <w:ind w:left="720" w:hanging="720"/>
      </w:pPr>
      <w:r w:rsidRPr="001A72F6">
        <w:t>5</w:t>
      </w:r>
      <w:r w:rsidRPr="001A72F6">
        <w:tab/>
        <w:t xml:space="preserve">Zhu, D., Zaffalon, M. L., Zito, J., Cova, F., Meinardi, F., De Trizio, L., Infante, I., Brovelli, S. &amp; Manna, L. Sb-Doped Metal Halide Nanocrystals: A 0D versus 3D Comparison. </w:t>
      </w:r>
      <w:r w:rsidRPr="001A72F6">
        <w:rPr>
          <w:i/>
        </w:rPr>
        <w:t>ACS Energy Letters</w:t>
      </w:r>
      <w:r w:rsidRPr="001A72F6">
        <w:t>, 2283-2292 (2021).</w:t>
      </w:r>
    </w:p>
    <w:p w14:paraId="2F007CA5" w14:textId="77777777" w:rsidR="001A72F6" w:rsidRPr="001A72F6" w:rsidRDefault="001A72F6" w:rsidP="001A72F6">
      <w:pPr>
        <w:pStyle w:val="EndNoteBibliography"/>
        <w:ind w:left="720" w:hanging="720"/>
      </w:pPr>
      <w:r w:rsidRPr="001A72F6">
        <w:t>6</w:t>
      </w:r>
      <w:r w:rsidRPr="001A72F6">
        <w:tab/>
        <w:t xml:space="preserve">Meinardi, F., Ehrenberg, S., Dhamo, L., Carulli, F., Mauri, M., Bruni, F., Simonutti, R., Kortshagen, U. &amp; Brovelli, S. Highly efficient luminescent solar concentrators based on earth-Abundant indirect-bandgap silicon quantum dots. </w:t>
      </w:r>
      <w:r w:rsidRPr="001A72F6">
        <w:rPr>
          <w:i/>
        </w:rPr>
        <w:t>Nature Photon.</w:t>
      </w:r>
      <w:r w:rsidRPr="001A72F6">
        <w:t xml:space="preserve"> </w:t>
      </w:r>
      <w:r w:rsidRPr="001A72F6">
        <w:rPr>
          <w:b/>
        </w:rPr>
        <w:t>11</w:t>
      </w:r>
      <w:r w:rsidRPr="001A72F6">
        <w:t>, 177-185 (2017).</w:t>
      </w:r>
    </w:p>
    <w:p w14:paraId="40BA93F1" w14:textId="77777777" w:rsidR="001A72F6" w:rsidRPr="001A72F6" w:rsidRDefault="001A72F6" w:rsidP="001A72F6">
      <w:pPr>
        <w:pStyle w:val="EndNoteBibliography"/>
        <w:ind w:left="720" w:hanging="720"/>
      </w:pPr>
      <w:r w:rsidRPr="001A72F6">
        <w:t>7</w:t>
      </w:r>
      <w:r w:rsidRPr="001A72F6">
        <w:tab/>
        <w:t xml:space="preserve">Santiago-Gonzalez, B., Monguzzi, A., Azpiroz, J. M., Prato, M., Erratico, S., Campione, M., Lorenzi, R., </w:t>
      </w:r>
      <w:r w:rsidRPr="001A72F6">
        <w:lastRenderedPageBreak/>
        <w:t xml:space="preserve">Pedrini, J., Santambrogio, C., Torrente, Y., De Angelis, F., Meinardi, F. &amp; Brovelli, S. Permanent excimer superstructures by supramolecular networking of metal quantum clusters. </w:t>
      </w:r>
      <w:r w:rsidRPr="001A72F6">
        <w:rPr>
          <w:i/>
        </w:rPr>
        <w:t>Science</w:t>
      </w:r>
      <w:r w:rsidRPr="001A72F6">
        <w:t xml:space="preserve"> </w:t>
      </w:r>
      <w:r w:rsidRPr="001A72F6">
        <w:rPr>
          <w:b/>
        </w:rPr>
        <w:t>353</w:t>
      </w:r>
      <w:r w:rsidRPr="001A72F6">
        <w:t>, 571-575 (2016).</w:t>
      </w:r>
    </w:p>
    <w:p w14:paraId="50CA61C3" w14:textId="77777777" w:rsidR="001A72F6" w:rsidRPr="001A72F6" w:rsidRDefault="001A72F6" w:rsidP="001A72F6">
      <w:pPr>
        <w:pStyle w:val="EndNoteBibliography"/>
        <w:ind w:left="720" w:hanging="720"/>
      </w:pPr>
      <w:r w:rsidRPr="001A72F6">
        <w:t>8</w:t>
      </w:r>
      <w:r w:rsidRPr="001A72F6">
        <w:tab/>
        <w:t xml:space="preserve">Meinardi, F., McDaniel, H., Carulli, F., Colombo, A., Velizhanin, K. A., Makarov, N. S., Simonutti, R., Klimov, V. I. &amp; Brovelli, S. Highly efficient large-area colourless luminescent solar concentrators using heavy-metal-free colloidal quantum dots. </w:t>
      </w:r>
      <w:r w:rsidRPr="001A72F6">
        <w:rPr>
          <w:i/>
        </w:rPr>
        <w:t>Nature Nanotech.</w:t>
      </w:r>
      <w:r w:rsidRPr="001A72F6">
        <w:t xml:space="preserve"> </w:t>
      </w:r>
      <w:r w:rsidRPr="001A72F6">
        <w:rPr>
          <w:b/>
        </w:rPr>
        <w:t>10</w:t>
      </w:r>
      <w:r w:rsidRPr="001A72F6">
        <w:t>, 878-885 (2015).</w:t>
      </w:r>
    </w:p>
    <w:p w14:paraId="7F154E2D" w14:textId="77777777" w:rsidR="001A72F6" w:rsidRPr="001A72F6" w:rsidRDefault="001A72F6" w:rsidP="001A72F6">
      <w:pPr>
        <w:pStyle w:val="EndNoteBibliography"/>
        <w:ind w:left="720" w:hanging="720"/>
      </w:pPr>
      <w:r w:rsidRPr="001A72F6">
        <w:t>9</w:t>
      </w:r>
      <w:r w:rsidRPr="001A72F6">
        <w:tab/>
        <w:t xml:space="preserve">Lorenzon, M., Christodoulou, S., Vaccaro, G., Pedrini, J., Meinardi, F., Moreels, I. &amp; Brovelli, S. Reversed oxygen sensing using colloidal quantum wells towards highly emissive photoresponsive varnishes. </w:t>
      </w:r>
      <w:r w:rsidRPr="001A72F6">
        <w:rPr>
          <w:i/>
        </w:rPr>
        <w:t>Nature Commun.</w:t>
      </w:r>
      <w:r w:rsidRPr="001A72F6">
        <w:t xml:space="preserve"> </w:t>
      </w:r>
      <w:r w:rsidRPr="001A72F6">
        <w:rPr>
          <w:b/>
        </w:rPr>
        <w:t>6</w:t>
      </w:r>
      <w:r w:rsidRPr="001A72F6">
        <w:t xml:space="preserve"> (2015).</w:t>
      </w:r>
    </w:p>
    <w:p w14:paraId="6F651A77" w14:textId="77777777" w:rsidR="001A72F6" w:rsidRPr="001A72F6" w:rsidRDefault="001A72F6" w:rsidP="001A72F6">
      <w:pPr>
        <w:pStyle w:val="EndNoteBibliography"/>
        <w:ind w:left="720" w:hanging="720"/>
      </w:pPr>
      <w:r w:rsidRPr="001A72F6">
        <w:t>10</w:t>
      </w:r>
      <w:r w:rsidRPr="001A72F6">
        <w:tab/>
        <w:t xml:space="preserve">Christodoulou, S., Rajadell, F., Casu, A., Vaccaro, G., Grim, J. Q., Genovese, A., Manna, L., Climente, J. I., Meinardi, F., Rainò, G., Stöferle, T., Mahrt, R. F., Planelles, J., Brovelli, S. &amp; Moreels, I. Band structure engineering via piezoelectric fields in strained anisotropic CdSe/CdS nanocrystals. </w:t>
      </w:r>
      <w:r w:rsidRPr="001A72F6">
        <w:rPr>
          <w:i/>
        </w:rPr>
        <w:t>Nature Commun.</w:t>
      </w:r>
      <w:r w:rsidRPr="001A72F6">
        <w:t xml:space="preserve"> </w:t>
      </w:r>
      <w:r w:rsidRPr="001A72F6">
        <w:rPr>
          <w:b/>
        </w:rPr>
        <w:t>6</w:t>
      </w:r>
      <w:r w:rsidRPr="001A72F6">
        <w:t xml:space="preserve"> (2015).</w:t>
      </w:r>
    </w:p>
    <w:p w14:paraId="55985282" w14:textId="14B54CD5" w:rsidR="006600EE" w:rsidRPr="004C27FE" w:rsidRDefault="001A72F6" w:rsidP="001A72F6">
      <w:pPr>
        <w:pStyle w:val="EndNoteBibliography"/>
        <w:spacing w:after="80"/>
        <w:rPr>
          <w:sz w:val="21"/>
          <w:szCs w:val="21"/>
          <w:lang w:val="it-IT"/>
        </w:rPr>
      </w:pPr>
      <w:r>
        <w:rPr>
          <w:b/>
          <w:bCs/>
          <w:sz w:val="21"/>
          <w:szCs w:val="21"/>
          <w:lang w:val="it-IT"/>
        </w:rPr>
        <w:fldChar w:fldCharType="end"/>
      </w:r>
    </w:p>
    <w:p w14:paraId="6ECFF11E" w14:textId="1D2C297B" w:rsidR="004C508A" w:rsidRPr="004C27FE" w:rsidRDefault="004C508A" w:rsidP="004C508A">
      <w:pPr>
        <w:pStyle w:val="Paragrafoelenco"/>
        <w:numPr>
          <w:ilvl w:val="0"/>
          <w:numId w:val="11"/>
        </w:numPr>
        <w:rPr>
          <w:b/>
          <w:bCs/>
          <w:caps/>
          <w:sz w:val="21"/>
          <w:szCs w:val="21"/>
          <w:lang w:val="en-GB"/>
        </w:rPr>
      </w:pPr>
      <w:r w:rsidRPr="004C27FE">
        <w:rPr>
          <w:b/>
          <w:bCs/>
          <w:caps/>
          <w:sz w:val="21"/>
          <w:szCs w:val="21"/>
          <w:lang w:val="en-GB"/>
        </w:rPr>
        <w:t>Patents (granted &amp; pending):</w:t>
      </w:r>
    </w:p>
    <w:p w14:paraId="3A61F147" w14:textId="77777777" w:rsidR="004C508A" w:rsidRPr="004C27FE" w:rsidRDefault="004C508A" w:rsidP="004C508A">
      <w:pPr>
        <w:pStyle w:val="Paragrafoelenco"/>
        <w:numPr>
          <w:ilvl w:val="0"/>
          <w:numId w:val="23"/>
        </w:numPr>
        <w:pBdr>
          <w:bottom w:val="single" w:sz="4" w:space="1" w:color="auto"/>
        </w:pBdr>
        <w:ind w:left="284" w:hanging="284"/>
        <w:rPr>
          <w:sz w:val="21"/>
          <w:szCs w:val="21"/>
          <w:u w:val="none"/>
          <w:lang w:val="en-GB"/>
        </w:rPr>
      </w:pPr>
      <w:r w:rsidRPr="004C27FE">
        <w:rPr>
          <w:sz w:val="21"/>
          <w:szCs w:val="21"/>
          <w:u w:val="none"/>
          <w:lang w:val="en-GB"/>
        </w:rPr>
        <w:t>Luminescent solar concentrators comprising semiconductor nanocrystals, WO2016060643A1</w:t>
      </w:r>
    </w:p>
    <w:p w14:paraId="5A72017D" w14:textId="77777777" w:rsidR="004C508A" w:rsidRPr="004C27FE" w:rsidRDefault="004C508A" w:rsidP="004C508A">
      <w:pPr>
        <w:pStyle w:val="Paragrafoelenco"/>
        <w:numPr>
          <w:ilvl w:val="0"/>
          <w:numId w:val="23"/>
        </w:numPr>
        <w:pBdr>
          <w:bottom w:val="single" w:sz="4" w:space="1" w:color="auto"/>
        </w:pBdr>
        <w:ind w:left="284" w:hanging="284"/>
        <w:rPr>
          <w:sz w:val="21"/>
          <w:szCs w:val="21"/>
          <w:u w:val="none"/>
          <w:lang w:val="en-GB"/>
        </w:rPr>
      </w:pPr>
      <w:r w:rsidRPr="004C27FE">
        <w:rPr>
          <w:sz w:val="21"/>
          <w:szCs w:val="21"/>
          <w:u w:val="none"/>
          <w:lang w:val="en-GB"/>
        </w:rPr>
        <w:t>Colourless luminescent solar concentrator, free of heavy metals, based on at least ternary chalcogenide semiconductor nanocrystals with absorption extending to the near infrared region, EP3248225B1</w:t>
      </w:r>
    </w:p>
    <w:p w14:paraId="62B00A4D" w14:textId="77777777" w:rsidR="004C508A" w:rsidRPr="004C27FE" w:rsidRDefault="004C508A" w:rsidP="004C508A">
      <w:pPr>
        <w:pStyle w:val="Paragrafoelenco"/>
        <w:numPr>
          <w:ilvl w:val="0"/>
          <w:numId w:val="23"/>
        </w:numPr>
        <w:pBdr>
          <w:bottom w:val="single" w:sz="4" w:space="1" w:color="auto"/>
        </w:pBdr>
        <w:ind w:left="284" w:hanging="284"/>
        <w:rPr>
          <w:sz w:val="21"/>
          <w:szCs w:val="21"/>
          <w:u w:val="none"/>
          <w:lang w:val="en-GB"/>
        </w:rPr>
      </w:pPr>
      <w:r w:rsidRPr="004C27FE">
        <w:rPr>
          <w:sz w:val="21"/>
          <w:szCs w:val="21"/>
          <w:u w:val="none"/>
          <w:lang w:val="en-GB"/>
        </w:rPr>
        <w:t>Large area luminescent solar concentrator based on indirect band-gap semiconductor nanocrystals. WO2017186642A1</w:t>
      </w:r>
    </w:p>
    <w:p w14:paraId="16880969" w14:textId="77777777" w:rsidR="004C508A" w:rsidRPr="004C27FE" w:rsidRDefault="004C508A" w:rsidP="004C508A">
      <w:pPr>
        <w:pStyle w:val="Paragrafoelenco"/>
        <w:numPr>
          <w:ilvl w:val="0"/>
          <w:numId w:val="23"/>
        </w:numPr>
        <w:pBdr>
          <w:bottom w:val="single" w:sz="4" w:space="1" w:color="auto"/>
        </w:pBdr>
        <w:ind w:left="284" w:hanging="284"/>
        <w:rPr>
          <w:sz w:val="21"/>
          <w:szCs w:val="21"/>
          <w:u w:val="none"/>
          <w:lang w:val="en-GB"/>
        </w:rPr>
      </w:pPr>
      <w:r w:rsidRPr="004C27FE">
        <w:rPr>
          <w:sz w:val="21"/>
          <w:szCs w:val="21"/>
          <w:u w:val="none"/>
          <w:lang w:val="en-GB"/>
        </w:rPr>
        <w:t>Luminescent solar concentrator using perovskite structures, US20200212240A1</w:t>
      </w:r>
    </w:p>
    <w:p w14:paraId="7BDDC806" w14:textId="77777777" w:rsidR="004C508A" w:rsidRPr="004C27FE" w:rsidRDefault="004C508A" w:rsidP="004C508A">
      <w:pPr>
        <w:pStyle w:val="Paragrafoelenco"/>
        <w:numPr>
          <w:ilvl w:val="0"/>
          <w:numId w:val="23"/>
        </w:numPr>
        <w:pBdr>
          <w:bottom w:val="single" w:sz="4" w:space="1" w:color="auto"/>
        </w:pBdr>
        <w:ind w:left="284" w:hanging="284"/>
        <w:rPr>
          <w:sz w:val="21"/>
          <w:szCs w:val="21"/>
          <w:u w:val="none"/>
          <w:lang w:val="en-GB"/>
        </w:rPr>
      </w:pPr>
      <w:r w:rsidRPr="004C27FE">
        <w:rPr>
          <w:sz w:val="21"/>
          <w:szCs w:val="21"/>
          <w:u w:val="none"/>
          <w:lang w:val="en-GB"/>
        </w:rPr>
        <w:t>Glass brick with luminescent solar concentrator for production of electrical energy, WO2020089775A1</w:t>
      </w:r>
    </w:p>
    <w:p w14:paraId="064F87F1" w14:textId="77777777" w:rsidR="004C508A" w:rsidRPr="004C27FE" w:rsidRDefault="004C508A" w:rsidP="004C508A">
      <w:pPr>
        <w:pStyle w:val="Paragrafoelenco"/>
        <w:numPr>
          <w:ilvl w:val="0"/>
          <w:numId w:val="23"/>
        </w:numPr>
        <w:pBdr>
          <w:bottom w:val="single" w:sz="4" w:space="1" w:color="auto"/>
        </w:pBdr>
        <w:ind w:left="284" w:hanging="284"/>
        <w:rPr>
          <w:sz w:val="21"/>
          <w:szCs w:val="21"/>
          <w:u w:val="none"/>
          <w:lang w:val="en-GB"/>
        </w:rPr>
      </w:pPr>
      <w:r w:rsidRPr="004C27FE">
        <w:rPr>
          <w:sz w:val="21"/>
          <w:szCs w:val="21"/>
          <w:u w:val="none"/>
          <w:lang w:val="en-GB"/>
        </w:rPr>
        <w:t>Insulating glazing with luminescent solar concentrator for production of electrical energy, WO2020089772A1</w:t>
      </w:r>
    </w:p>
    <w:p w14:paraId="7BD15C6B" w14:textId="6D5009D2" w:rsidR="001A72F6" w:rsidRPr="001A72F6" w:rsidRDefault="004C508A" w:rsidP="00BC69B2">
      <w:pPr>
        <w:pStyle w:val="Paragrafoelenco"/>
        <w:widowControl/>
        <w:numPr>
          <w:ilvl w:val="0"/>
          <w:numId w:val="23"/>
        </w:numPr>
        <w:pBdr>
          <w:bottom w:val="single" w:sz="4" w:space="1" w:color="auto"/>
        </w:pBdr>
        <w:tabs>
          <w:tab w:val="left" w:pos="284"/>
        </w:tabs>
        <w:adjustRightInd w:val="0"/>
        <w:spacing w:line="360" w:lineRule="auto"/>
        <w:ind w:left="284" w:hanging="284"/>
        <w:contextualSpacing/>
        <w:rPr>
          <w:sz w:val="21"/>
          <w:szCs w:val="21"/>
          <w:u w:val="none"/>
          <w:lang w:val="en-GB"/>
        </w:rPr>
      </w:pPr>
      <w:r w:rsidRPr="001A72F6">
        <w:rPr>
          <w:sz w:val="21"/>
          <w:szCs w:val="21"/>
          <w:u w:val="none"/>
          <w:lang w:val="en"/>
        </w:rPr>
        <w:t>Multicomponent composite scintillator for the detection of ionizing radiation and neutrons</w:t>
      </w:r>
      <w:r w:rsidRPr="001A72F6">
        <w:rPr>
          <w:sz w:val="21"/>
          <w:szCs w:val="21"/>
          <w:u w:val="none"/>
          <w:lang w:val="en-GB"/>
        </w:rPr>
        <w:t>, WO2021090167A1</w:t>
      </w:r>
    </w:p>
    <w:sectPr w:rsidR="001A72F6" w:rsidRPr="001A72F6" w:rsidSect="008116D4">
      <w:headerReference w:type="default" r:id="rId13"/>
      <w:footerReference w:type="default" r:id="rId14"/>
      <w:pgSz w:w="11910" w:h="16840"/>
      <w:pgMar w:top="460" w:right="900" w:bottom="820" w:left="920" w:header="0" w:footer="6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1EA69" w14:textId="77777777" w:rsidR="00EE7CE9" w:rsidRDefault="00EE7CE9" w:rsidP="00E91156">
      <w:r>
        <w:separator/>
      </w:r>
    </w:p>
  </w:endnote>
  <w:endnote w:type="continuationSeparator" w:id="0">
    <w:p w14:paraId="4375B6AF" w14:textId="77777777" w:rsidR="00EE7CE9" w:rsidRDefault="00EE7CE9" w:rsidP="00E9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243225"/>
      <w:docPartObj>
        <w:docPartGallery w:val="Page Numbers (Bottom of Page)"/>
        <w:docPartUnique/>
      </w:docPartObj>
    </w:sdtPr>
    <w:sdtContent>
      <w:p w14:paraId="1AEF9980" w14:textId="77777777" w:rsidR="00E91156" w:rsidRDefault="00E91156">
        <w:pPr>
          <w:pStyle w:val="Pidipagina"/>
          <w:jc w:val="center"/>
        </w:pPr>
        <w:r>
          <w:fldChar w:fldCharType="begin"/>
        </w:r>
        <w:r>
          <w:instrText>PAGE   \* MERGEFORMAT</w:instrText>
        </w:r>
        <w:r>
          <w:fldChar w:fldCharType="separate"/>
        </w:r>
        <w:r>
          <w:rPr>
            <w:lang w:val="it-IT"/>
          </w:rPr>
          <w:t>2</w:t>
        </w:r>
        <w:r>
          <w:fldChar w:fldCharType="end"/>
        </w:r>
      </w:p>
    </w:sdtContent>
  </w:sdt>
  <w:p w14:paraId="74E09193" w14:textId="77777777" w:rsidR="00517901" w:rsidRDefault="00517901">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5C3BE" w14:textId="77777777" w:rsidR="00EE7CE9" w:rsidRDefault="00EE7CE9" w:rsidP="00E91156">
      <w:r>
        <w:separator/>
      </w:r>
    </w:p>
  </w:footnote>
  <w:footnote w:type="continuationSeparator" w:id="0">
    <w:p w14:paraId="647A873F" w14:textId="77777777" w:rsidR="00EE7CE9" w:rsidRDefault="00EE7CE9" w:rsidP="00E91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5CB4" w14:textId="77777777" w:rsidR="00517901" w:rsidRDefault="00517901">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423D"/>
    <w:multiLevelType w:val="hybridMultilevel"/>
    <w:tmpl w:val="BC28E9F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196902AB"/>
    <w:multiLevelType w:val="hybridMultilevel"/>
    <w:tmpl w:val="1E0C2D32"/>
    <w:lvl w:ilvl="0" w:tplc="D606578E">
      <w:start w:val="1"/>
      <w:numFmt w:val="decimal"/>
      <w:lvlText w:val="%1."/>
      <w:lvlJc w:val="left"/>
      <w:pPr>
        <w:ind w:left="2076" w:hanging="636"/>
      </w:pPr>
      <w:rPr>
        <w:rFonts w:hint="default"/>
        <w:b w:val="0"/>
        <w:u w:val="none"/>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 w15:restartNumberingAfterBreak="0">
    <w:nsid w:val="1A0F5B95"/>
    <w:multiLevelType w:val="hybridMultilevel"/>
    <w:tmpl w:val="58C27788"/>
    <w:lvl w:ilvl="0" w:tplc="71C2C39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1424FE"/>
    <w:multiLevelType w:val="hybridMultilevel"/>
    <w:tmpl w:val="B044D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DC2CD6"/>
    <w:multiLevelType w:val="hybridMultilevel"/>
    <w:tmpl w:val="87EABC74"/>
    <w:lvl w:ilvl="0" w:tplc="102A5ACC">
      <w:numFmt w:val="bullet"/>
      <w:lvlText w:val="-"/>
      <w:lvlJc w:val="left"/>
      <w:pPr>
        <w:ind w:left="720" w:hanging="360"/>
      </w:pPr>
      <w:rPr>
        <w:rFonts w:ascii="Times" w:eastAsia="Times New Roman"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F4527F"/>
    <w:multiLevelType w:val="hybridMultilevel"/>
    <w:tmpl w:val="AA0E44CC"/>
    <w:lvl w:ilvl="0" w:tplc="71C2C39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D57B1A"/>
    <w:multiLevelType w:val="hybridMultilevel"/>
    <w:tmpl w:val="D3282DA4"/>
    <w:lvl w:ilvl="0" w:tplc="71C2C392">
      <w:start w:val="1"/>
      <w:numFmt w:val="bullet"/>
      <w:lvlText w:val=""/>
      <w:lvlJc w:val="left"/>
      <w:pPr>
        <w:ind w:left="502"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F3C11F9"/>
    <w:multiLevelType w:val="hybridMultilevel"/>
    <w:tmpl w:val="1F4C0F00"/>
    <w:lvl w:ilvl="0" w:tplc="71C2C392">
      <w:start w:val="1"/>
      <w:numFmt w:val="bullet"/>
      <w:lvlText w:val=""/>
      <w:lvlJc w:val="left"/>
      <w:pPr>
        <w:ind w:left="720" w:hanging="360"/>
      </w:pPr>
      <w:rPr>
        <w:rFonts w:ascii="Symbol" w:hAnsi="Symbol" w:hint="default"/>
        <w:w w:val="99"/>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6E3329"/>
    <w:multiLevelType w:val="hybridMultilevel"/>
    <w:tmpl w:val="A7D083D4"/>
    <w:lvl w:ilvl="0" w:tplc="F59ACAF4">
      <w:start w:val="1"/>
      <w:numFmt w:val="decimal"/>
      <w:lvlText w:val="%1."/>
      <w:lvlJc w:val="left"/>
      <w:pPr>
        <w:ind w:left="996" w:hanging="636"/>
      </w:pPr>
      <w:rPr>
        <w:rFonts w:hint="default"/>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92013B"/>
    <w:multiLevelType w:val="hybridMultilevel"/>
    <w:tmpl w:val="CDD61560"/>
    <w:lvl w:ilvl="0" w:tplc="F59ACAF4">
      <w:start w:val="1"/>
      <w:numFmt w:val="decimal"/>
      <w:lvlText w:val="%1."/>
      <w:lvlJc w:val="left"/>
      <w:pPr>
        <w:ind w:left="996" w:hanging="636"/>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5337D19"/>
    <w:multiLevelType w:val="hybridMultilevel"/>
    <w:tmpl w:val="6FF2FF46"/>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A8F2565"/>
    <w:multiLevelType w:val="hybridMultilevel"/>
    <w:tmpl w:val="8CA8B3F0"/>
    <w:lvl w:ilvl="0" w:tplc="71C2C392">
      <w:start w:val="1"/>
      <w:numFmt w:val="bullet"/>
      <w:lvlText w:val=""/>
      <w:lvlJc w:val="left"/>
      <w:pPr>
        <w:ind w:left="2912"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4AAD21EB"/>
    <w:multiLevelType w:val="hybridMultilevel"/>
    <w:tmpl w:val="CCF0C2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4B97B30"/>
    <w:multiLevelType w:val="hybridMultilevel"/>
    <w:tmpl w:val="AD32C89A"/>
    <w:lvl w:ilvl="0" w:tplc="71C2C39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7660E91"/>
    <w:multiLevelType w:val="hybridMultilevel"/>
    <w:tmpl w:val="27122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694756"/>
    <w:multiLevelType w:val="hybridMultilevel"/>
    <w:tmpl w:val="C2FCBC3C"/>
    <w:lvl w:ilvl="0" w:tplc="71C2C392">
      <w:start w:val="1"/>
      <w:numFmt w:val="bullet"/>
      <w:lvlText w:val=""/>
      <w:lvlJc w:val="left"/>
      <w:pPr>
        <w:ind w:left="786" w:hanging="360"/>
      </w:pPr>
      <w:rPr>
        <w:rFonts w:ascii="Symbol" w:hAnsi="Symbol" w:hint="default"/>
        <w:w w:val="99"/>
        <w:sz w:val="22"/>
        <w:szCs w:val="22"/>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6B4E6ED6"/>
    <w:multiLevelType w:val="hybridMultilevel"/>
    <w:tmpl w:val="40E885BE"/>
    <w:lvl w:ilvl="0" w:tplc="ADFE73D4">
      <w:start w:val="1"/>
      <w:numFmt w:val="decimal"/>
      <w:lvlText w:val="%1)"/>
      <w:lvlJc w:val="left"/>
      <w:pPr>
        <w:ind w:left="644" w:hanging="360"/>
      </w:pPr>
      <w:rPr>
        <w:rFonts w:hint="default"/>
        <w:b/>
        <w:u w:val="single"/>
      </w:rPr>
    </w:lvl>
    <w:lvl w:ilvl="1" w:tplc="5CEE6F08">
      <w:start w:val="1"/>
      <w:numFmt w:val="decimal"/>
      <w:lvlText w:val="%2"/>
      <w:lvlJc w:val="lef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97040F"/>
    <w:multiLevelType w:val="hybridMultilevel"/>
    <w:tmpl w:val="A3A225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476242B"/>
    <w:multiLevelType w:val="hybridMultilevel"/>
    <w:tmpl w:val="B60EC6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866284E"/>
    <w:multiLevelType w:val="hybridMultilevel"/>
    <w:tmpl w:val="6DA24F62"/>
    <w:lvl w:ilvl="0" w:tplc="09FA3EAA">
      <w:start w:val="1"/>
      <w:numFmt w:val="decimal"/>
      <w:lvlText w:val="%1."/>
      <w:lvlJc w:val="left"/>
      <w:pPr>
        <w:ind w:left="786" w:hanging="360"/>
      </w:pPr>
      <w:rPr>
        <w:rFont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A590B29"/>
    <w:multiLevelType w:val="hybridMultilevel"/>
    <w:tmpl w:val="95C8B272"/>
    <w:lvl w:ilvl="0" w:tplc="F59ACAF4">
      <w:start w:val="1"/>
      <w:numFmt w:val="decimal"/>
      <w:lvlText w:val="%1."/>
      <w:lvlJc w:val="left"/>
      <w:pPr>
        <w:ind w:left="2076" w:hanging="636"/>
      </w:pPr>
      <w:rPr>
        <w:rFonts w:hint="default"/>
        <w:u w:val="none"/>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1" w15:restartNumberingAfterBreak="0">
    <w:nsid w:val="7B0700FC"/>
    <w:multiLevelType w:val="hybridMultilevel"/>
    <w:tmpl w:val="C08C53A8"/>
    <w:lvl w:ilvl="0" w:tplc="71C2C392">
      <w:start w:val="1"/>
      <w:numFmt w:val="bullet"/>
      <w:lvlText w:val=""/>
      <w:lvlJc w:val="left"/>
      <w:pPr>
        <w:ind w:left="720" w:hanging="360"/>
      </w:pPr>
      <w:rPr>
        <w:rFonts w:ascii="Symbol" w:hAnsi="Symbol" w:hint="default"/>
        <w:w w:val="99"/>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123CF0"/>
    <w:multiLevelType w:val="hybridMultilevel"/>
    <w:tmpl w:val="09DC9674"/>
    <w:lvl w:ilvl="0" w:tplc="8F9E1924">
      <w:numFmt w:val="bullet"/>
      <w:lvlText w:val="-"/>
      <w:lvlJc w:val="left"/>
      <w:pPr>
        <w:ind w:left="573" w:hanging="360"/>
      </w:pPr>
      <w:rPr>
        <w:rFonts w:ascii="Times New Roman" w:eastAsia="Times New Roman" w:hAnsi="Times New Roman" w:cs="Times New Roman" w:hint="default"/>
        <w:w w:val="99"/>
        <w:sz w:val="22"/>
        <w:szCs w:val="22"/>
      </w:rPr>
    </w:lvl>
    <w:lvl w:ilvl="1" w:tplc="DA684E44">
      <w:start w:val="1"/>
      <w:numFmt w:val="lowerLetter"/>
      <w:lvlText w:val="%2)"/>
      <w:lvlJc w:val="left"/>
      <w:pPr>
        <w:ind w:left="214" w:hanging="270"/>
        <w:jc w:val="right"/>
      </w:pPr>
      <w:rPr>
        <w:rFonts w:hint="default"/>
        <w:w w:val="99"/>
        <w:u w:val="single" w:color="000000"/>
      </w:rPr>
    </w:lvl>
    <w:lvl w:ilvl="2" w:tplc="0D5864E6">
      <w:numFmt w:val="bullet"/>
      <w:lvlText w:val="•"/>
      <w:lvlJc w:val="left"/>
      <w:pPr>
        <w:ind w:left="1636" w:hanging="270"/>
      </w:pPr>
      <w:rPr>
        <w:rFonts w:hint="default"/>
      </w:rPr>
    </w:lvl>
    <w:lvl w:ilvl="3" w:tplc="3BACB744">
      <w:numFmt w:val="bullet"/>
      <w:lvlText w:val="•"/>
      <w:lvlJc w:val="left"/>
      <w:pPr>
        <w:ind w:left="2692" w:hanging="270"/>
      </w:pPr>
      <w:rPr>
        <w:rFonts w:hint="default"/>
      </w:rPr>
    </w:lvl>
    <w:lvl w:ilvl="4" w:tplc="4EAC91A8">
      <w:numFmt w:val="bullet"/>
      <w:lvlText w:val="•"/>
      <w:lvlJc w:val="left"/>
      <w:pPr>
        <w:ind w:left="3748" w:hanging="270"/>
      </w:pPr>
      <w:rPr>
        <w:rFonts w:hint="default"/>
      </w:rPr>
    </w:lvl>
    <w:lvl w:ilvl="5" w:tplc="58F41628">
      <w:numFmt w:val="bullet"/>
      <w:lvlText w:val="•"/>
      <w:lvlJc w:val="left"/>
      <w:pPr>
        <w:ind w:left="4804" w:hanging="270"/>
      </w:pPr>
      <w:rPr>
        <w:rFonts w:hint="default"/>
      </w:rPr>
    </w:lvl>
    <w:lvl w:ilvl="6" w:tplc="7738118A">
      <w:numFmt w:val="bullet"/>
      <w:lvlText w:val="•"/>
      <w:lvlJc w:val="left"/>
      <w:pPr>
        <w:ind w:left="5860" w:hanging="270"/>
      </w:pPr>
      <w:rPr>
        <w:rFonts w:hint="default"/>
      </w:rPr>
    </w:lvl>
    <w:lvl w:ilvl="7" w:tplc="4AA03F8C">
      <w:numFmt w:val="bullet"/>
      <w:lvlText w:val="•"/>
      <w:lvlJc w:val="left"/>
      <w:pPr>
        <w:ind w:left="6916" w:hanging="270"/>
      </w:pPr>
      <w:rPr>
        <w:rFonts w:hint="default"/>
      </w:rPr>
    </w:lvl>
    <w:lvl w:ilvl="8" w:tplc="6E9EFBFC">
      <w:numFmt w:val="bullet"/>
      <w:lvlText w:val="•"/>
      <w:lvlJc w:val="left"/>
      <w:pPr>
        <w:ind w:left="7972" w:hanging="270"/>
      </w:pPr>
      <w:rPr>
        <w:rFonts w:hint="default"/>
      </w:rPr>
    </w:lvl>
  </w:abstractNum>
  <w:abstractNum w:abstractNumId="23" w15:restartNumberingAfterBreak="0">
    <w:nsid w:val="7F140860"/>
    <w:multiLevelType w:val="hybridMultilevel"/>
    <w:tmpl w:val="0CBA90A4"/>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2013095528">
    <w:abstractNumId w:val="22"/>
  </w:num>
  <w:num w:numId="2" w16cid:durableId="1441493068">
    <w:abstractNumId w:val="18"/>
  </w:num>
  <w:num w:numId="3" w16cid:durableId="659819830">
    <w:abstractNumId w:val="2"/>
  </w:num>
  <w:num w:numId="4" w16cid:durableId="813369875">
    <w:abstractNumId w:val="13"/>
  </w:num>
  <w:num w:numId="5" w16cid:durableId="75254675">
    <w:abstractNumId w:val="5"/>
  </w:num>
  <w:num w:numId="6" w16cid:durableId="2117751812">
    <w:abstractNumId w:val="6"/>
  </w:num>
  <w:num w:numId="7" w16cid:durableId="1182205168">
    <w:abstractNumId w:val="11"/>
  </w:num>
  <w:num w:numId="8" w16cid:durableId="398744895">
    <w:abstractNumId w:val="19"/>
  </w:num>
  <w:num w:numId="9" w16cid:durableId="364059650">
    <w:abstractNumId w:val="17"/>
  </w:num>
  <w:num w:numId="10" w16cid:durableId="441153200">
    <w:abstractNumId w:val="10"/>
  </w:num>
  <w:num w:numId="11" w16cid:durableId="2046558798">
    <w:abstractNumId w:val="16"/>
  </w:num>
  <w:num w:numId="12" w16cid:durableId="2047023861">
    <w:abstractNumId w:val="8"/>
  </w:num>
  <w:num w:numId="13" w16cid:durableId="1139302166">
    <w:abstractNumId w:val="12"/>
  </w:num>
  <w:num w:numId="14" w16cid:durableId="316425106">
    <w:abstractNumId w:val="9"/>
  </w:num>
  <w:num w:numId="15" w16cid:durableId="1903905666">
    <w:abstractNumId w:val="20"/>
  </w:num>
  <w:num w:numId="16" w16cid:durableId="745884749">
    <w:abstractNumId w:val="1"/>
  </w:num>
  <w:num w:numId="17" w16cid:durableId="1901862640">
    <w:abstractNumId w:val="3"/>
  </w:num>
  <w:num w:numId="18" w16cid:durableId="740326132">
    <w:abstractNumId w:val="4"/>
  </w:num>
  <w:num w:numId="19" w16cid:durableId="1000235650">
    <w:abstractNumId w:val="15"/>
  </w:num>
  <w:num w:numId="20" w16cid:durableId="502088516">
    <w:abstractNumId w:val="14"/>
  </w:num>
  <w:num w:numId="21" w16cid:durableId="1921285094">
    <w:abstractNumId w:val="21"/>
  </w:num>
  <w:num w:numId="22" w16cid:durableId="1902016871">
    <w:abstractNumId w:val="7"/>
  </w:num>
  <w:num w:numId="23" w16cid:durableId="505635287">
    <w:abstractNumId w:val="23"/>
  </w:num>
  <w:num w:numId="24" w16cid:durableId="43993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tatszzj25waie5dzbvf5aa2aff0txar90d&quot;&gt;Publications&lt;record-ids&gt;&lt;item&gt;823&lt;/item&gt;&lt;item&gt;826&lt;/item&gt;&lt;item&gt;834&lt;/item&gt;&lt;item&gt;852&lt;/item&gt;&lt;item&gt;860&lt;/item&gt;&lt;item&gt;865&lt;/item&gt;&lt;item&gt;868&lt;/item&gt;&lt;item&gt;870&lt;/item&gt;&lt;item&gt;871&lt;/item&gt;&lt;item&gt;978&lt;/item&gt;&lt;/record-ids&gt;&lt;/item&gt;&lt;/Libraries&gt;"/>
  </w:docVars>
  <w:rsids>
    <w:rsidRoot w:val="00FB01EC"/>
    <w:rsid w:val="00086CDD"/>
    <w:rsid w:val="00144CD4"/>
    <w:rsid w:val="001543CC"/>
    <w:rsid w:val="00185835"/>
    <w:rsid w:val="001A72F6"/>
    <w:rsid w:val="00200AC1"/>
    <w:rsid w:val="0020306C"/>
    <w:rsid w:val="00227BA3"/>
    <w:rsid w:val="00263592"/>
    <w:rsid w:val="002E7CE2"/>
    <w:rsid w:val="00333901"/>
    <w:rsid w:val="00405B0E"/>
    <w:rsid w:val="00417E32"/>
    <w:rsid w:val="004C27FE"/>
    <w:rsid w:val="004C508A"/>
    <w:rsid w:val="00514274"/>
    <w:rsid w:val="00517901"/>
    <w:rsid w:val="00577495"/>
    <w:rsid w:val="00591EE5"/>
    <w:rsid w:val="005E3D5E"/>
    <w:rsid w:val="00650257"/>
    <w:rsid w:val="006600EE"/>
    <w:rsid w:val="006754A9"/>
    <w:rsid w:val="00681587"/>
    <w:rsid w:val="006B6381"/>
    <w:rsid w:val="00705294"/>
    <w:rsid w:val="00746A85"/>
    <w:rsid w:val="007C71B8"/>
    <w:rsid w:val="008116D4"/>
    <w:rsid w:val="008F3FD1"/>
    <w:rsid w:val="008F62A9"/>
    <w:rsid w:val="00992D11"/>
    <w:rsid w:val="00AA5B70"/>
    <w:rsid w:val="00AF6F94"/>
    <w:rsid w:val="00B15E6F"/>
    <w:rsid w:val="00B16D9E"/>
    <w:rsid w:val="00B41D1F"/>
    <w:rsid w:val="00B50671"/>
    <w:rsid w:val="00B92531"/>
    <w:rsid w:val="00C87CDD"/>
    <w:rsid w:val="00CC4B79"/>
    <w:rsid w:val="00D3203D"/>
    <w:rsid w:val="00D726B8"/>
    <w:rsid w:val="00DC1FA5"/>
    <w:rsid w:val="00E53858"/>
    <w:rsid w:val="00E91156"/>
    <w:rsid w:val="00EA731D"/>
    <w:rsid w:val="00EB1B24"/>
    <w:rsid w:val="00EE7CE9"/>
    <w:rsid w:val="00EF5508"/>
    <w:rsid w:val="00F625F6"/>
    <w:rsid w:val="00F72CCD"/>
    <w:rsid w:val="00FB01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518AF"/>
  <w15:chartTrackingRefBased/>
  <w15:docId w15:val="{E5F68C26-41A5-464E-9E25-8B5B1427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FB01EC"/>
    <w:pPr>
      <w:widowControl w:val="0"/>
      <w:autoSpaceDE w:val="0"/>
      <w:autoSpaceDN w:val="0"/>
      <w:spacing w:after="0" w:line="240" w:lineRule="auto"/>
    </w:pPr>
    <w:rPr>
      <w:rFonts w:ascii="Times New Roman" w:eastAsia="Times New Roman" w:hAnsi="Times New Roman" w:cs="Times New Roman"/>
      <w:lang w:val="en-US"/>
    </w:rPr>
  </w:style>
  <w:style w:type="paragraph" w:styleId="Titolo1">
    <w:name w:val="heading 1"/>
    <w:basedOn w:val="Normale"/>
    <w:link w:val="Titolo1Carattere"/>
    <w:uiPriority w:val="1"/>
    <w:qFormat/>
    <w:rsid w:val="00FB01EC"/>
    <w:pPr>
      <w:spacing w:line="252" w:lineRule="exact"/>
      <w:ind w:left="214"/>
      <w:outlineLvl w:val="0"/>
    </w:pPr>
    <w:rPr>
      <w:b/>
      <w:bCs/>
    </w:rPr>
  </w:style>
  <w:style w:type="paragraph" w:styleId="Titolo4">
    <w:name w:val="heading 4"/>
    <w:basedOn w:val="Normale"/>
    <w:next w:val="Normale"/>
    <w:link w:val="Titolo4Carattere"/>
    <w:uiPriority w:val="9"/>
    <w:semiHidden/>
    <w:unhideWhenUsed/>
    <w:qFormat/>
    <w:rsid w:val="002E7C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FB01EC"/>
    <w:rPr>
      <w:rFonts w:ascii="Times New Roman" w:eastAsia="Times New Roman" w:hAnsi="Times New Roman" w:cs="Times New Roman"/>
      <w:b/>
      <w:bCs/>
      <w:lang w:val="en-US"/>
    </w:rPr>
  </w:style>
  <w:style w:type="paragraph" w:styleId="Corpotesto">
    <w:name w:val="Body Text"/>
    <w:basedOn w:val="Normale"/>
    <w:link w:val="CorpotestoCarattere"/>
    <w:uiPriority w:val="1"/>
    <w:qFormat/>
    <w:rsid w:val="00FB01EC"/>
  </w:style>
  <w:style w:type="character" w:customStyle="1" w:styleId="CorpotestoCarattere">
    <w:name w:val="Corpo testo Carattere"/>
    <w:basedOn w:val="Carpredefinitoparagrafo"/>
    <w:link w:val="Corpotesto"/>
    <w:uiPriority w:val="1"/>
    <w:rsid w:val="00FB01EC"/>
    <w:rPr>
      <w:rFonts w:ascii="Times New Roman" w:eastAsia="Times New Roman" w:hAnsi="Times New Roman" w:cs="Times New Roman"/>
      <w:lang w:val="en-US"/>
    </w:rPr>
  </w:style>
  <w:style w:type="paragraph" w:styleId="Paragrafoelenco">
    <w:name w:val="List Paragraph"/>
    <w:basedOn w:val="Normale"/>
    <w:link w:val="ParagrafoelencoCarattere"/>
    <w:uiPriority w:val="34"/>
    <w:qFormat/>
    <w:rsid w:val="00FB01EC"/>
    <w:pPr>
      <w:ind w:left="638" w:hanging="424"/>
    </w:pPr>
    <w:rPr>
      <w:u w:val="single" w:color="000000"/>
    </w:rPr>
  </w:style>
  <w:style w:type="character" w:styleId="Collegamentoipertestuale">
    <w:name w:val="Hyperlink"/>
    <w:basedOn w:val="Carpredefinitoparagrafo"/>
    <w:uiPriority w:val="99"/>
    <w:unhideWhenUsed/>
    <w:rsid w:val="00FB01EC"/>
    <w:rPr>
      <w:color w:val="0563C1" w:themeColor="hyperlink"/>
      <w:u w:val="single"/>
    </w:rPr>
  </w:style>
  <w:style w:type="paragraph" w:customStyle="1" w:styleId="EndNoteBibliography">
    <w:name w:val="EndNote Bibliography"/>
    <w:basedOn w:val="Normale"/>
    <w:link w:val="EndNoteBibliographyCarattere"/>
    <w:rsid w:val="00FB01EC"/>
    <w:rPr>
      <w:noProof/>
    </w:rPr>
  </w:style>
  <w:style w:type="character" w:customStyle="1" w:styleId="EndNoteBibliographyCarattere">
    <w:name w:val="EndNote Bibliography Carattere"/>
    <w:basedOn w:val="Carpredefinitoparagrafo"/>
    <w:link w:val="EndNoteBibliography"/>
    <w:rsid w:val="00FB01EC"/>
    <w:rPr>
      <w:rFonts w:ascii="Times New Roman" w:eastAsia="Times New Roman" w:hAnsi="Times New Roman" w:cs="Times New Roman"/>
      <w:noProof/>
      <w:lang w:val="en-US"/>
    </w:rPr>
  </w:style>
  <w:style w:type="character" w:customStyle="1" w:styleId="ParagrafoelencoCarattere">
    <w:name w:val="Paragrafo elenco Carattere"/>
    <w:basedOn w:val="Carpredefinitoparagrafo"/>
    <w:link w:val="Paragrafoelenco"/>
    <w:uiPriority w:val="34"/>
    <w:rsid w:val="00FB01EC"/>
    <w:rPr>
      <w:rFonts w:ascii="Times New Roman" w:eastAsia="Times New Roman" w:hAnsi="Times New Roman" w:cs="Times New Roman"/>
      <w:u w:val="single" w:color="000000"/>
      <w:lang w:val="en-US"/>
    </w:rPr>
  </w:style>
  <w:style w:type="paragraph" w:styleId="Intestazione">
    <w:name w:val="header"/>
    <w:basedOn w:val="Normale"/>
    <w:link w:val="IntestazioneCarattere"/>
    <w:uiPriority w:val="99"/>
    <w:unhideWhenUsed/>
    <w:rsid w:val="00E91156"/>
    <w:pPr>
      <w:tabs>
        <w:tab w:val="center" w:pos="4819"/>
        <w:tab w:val="right" w:pos="9638"/>
      </w:tabs>
    </w:pPr>
  </w:style>
  <w:style w:type="character" w:customStyle="1" w:styleId="IntestazioneCarattere">
    <w:name w:val="Intestazione Carattere"/>
    <w:basedOn w:val="Carpredefinitoparagrafo"/>
    <w:link w:val="Intestazione"/>
    <w:uiPriority w:val="99"/>
    <w:rsid w:val="00E91156"/>
    <w:rPr>
      <w:rFonts w:ascii="Times New Roman" w:eastAsia="Times New Roman" w:hAnsi="Times New Roman" w:cs="Times New Roman"/>
      <w:lang w:val="en-US"/>
    </w:rPr>
  </w:style>
  <w:style w:type="paragraph" w:styleId="Pidipagina">
    <w:name w:val="footer"/>
    <w:basedOn w:val="Normale"/>
    <w:link w:val="PidipaginaCarattere"/>
    <w:uiPriority w:val="99"/>
    <w:unhideWhenUsed/>
    <w:rsid w:val="00E91156"/>
    <w:pPr>
      <w:tabs>
        <w:tab w:val="center" w:pos="4819"/>
        <w:tab w:val="right" w:pos="9638"/>
      </w:tabs>
    </w:pPr>
  </w:style>
  <w:style w:type="character" w:customStyle="1" w:styleId="PidipaginaCarattere">
    <w:name w:val="Piè di pagina Carattere"/>
    <w:basedOn w:val="Carpredefinitoparagrafo"/>
    <w:link w:val="Pidipagina"/>
    <w:uiPriority w:val="99"/>
    <w:rsid w:val="00E91156"/>
    <w:rPr>
      <w:rFonts w:ascii="Times New Roman" w:eastAsia="Times New Roman" w:hAnsi="Times New Roman" w:cs="Times New Roman"/>
      <w:lang w:val="en-US"/>
    </w:rPr>
  </w:style>
  <w:style w:type="character" w:styleId="Menzionenonrisolta">
    <w:name w:val="Unresolved Mention"/>
    <w:basedOn w:val="Carpredefinitoparagrafo"/>
    <w:uiPriority w:val="99"/>
    <w:semiHidden/>
    <w:unhideWhenUsed/>
    <w:rsid w:val="00AF6F94"/>
    <w:rPr>
      <w:color w:val="605E5C"/>
      <w:shd w:val="clear" w:color="auto" w:fill="E1DFDD"/>
    </w:rPr>
  </w:style>
  <w:style w:type="paragraph" w:customStyle="1" w:styleId="EndNoteBibliographyTitle">
    <w:name w:val="EndNote Bibliography Title"/>
    <w:basedOn w:val="Normale"/>
    <w:link w:val="EndNoteBibliographyTitleCarattere"/>
    <w:rsid w:val="00D3203D"/>
    <w:pPr>
      <w:jc w:val="center"/>
    </w:pPr>
    <w:rPr>
      <w:noProof/>
    </w:rPr>
  </w:style>
  <w:style w:type="character" w:customStyle="1" w:styleId="EndNoteBibliographyTitleCarattere">
    <w:name w:val="EndNote Bibliography Title Carattere"/>
    <w:basedOn w:val="Carpredefinitoparagrafo"/>
    <w:link w:val="EndNoteBibliographyTitle"/>
    <w:rsid w:val="00D3203D"/>
    <w:rPr>
      <w:rFonts w:ascii="Times New Roman" w:eastAsia="Times New Roman" w:hAnsi="Times New Roman" w:cs="Times New Roman"/>
      <w:noProof/>
      <w:lang w:val="en-US"/>
    </w:rPr>
  </w:style>
  <w:style w:type="paragraph" w:styleId="Testofumetto">
    <w:name w:val="Balloon Text"/>
    <w:basedOn w:val="Normale"/>
    <w:link w:val="TestofumettoCarattere"/>
    <w:uiPriority w:val="99"/>
    <w:semiHidden/>
    <w:unhideWhenUsed/>
    <w:rsid w:val="00591EE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91EE5"/>
    <w:rPr>
      <w:rFonts w:ascii="Segoe UI" w:eastAsia="Times New Roman" w:hAnsi="Segoe UI" w:cs="Segoe UI"/>
      <w:sz w:val="18"/>
      <w:szCs w:val="18"/>
      <w:lang w:val="en-US"/>
    </w:rPr>
  </w:style>
  <w:style w:type="table" w:styleId="Grigliatabella">
    <w:name w:val="Table Grid"/>
    <w:basedOn w:val="Tabellanormale"/>
    <w:uiPriority w:val="39"/>
    <w:rsid w:val="004C508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semiHidden/>
    <w:rsid w:val="002E7CE2"/>
    <w:rPr>
      <w:rFonts w:asciiTheme="majorHAnsi" w:eastAsiaTheme="majorEastAsia" w:hAnsiTheme="majorHAnsi" w:cstheme="majorBidi"/>
      <w:i/>
      <w:iCs/>
      <w:color w:val="2E74B5"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595620">
      <w:bodyDiv w:val="1"/>
      <w:marLeft w:val="0"/>
      <w:marRight w:val="0"/>
      <w:marTop w:val="0"/>
      <w:marBottom w:val="0"/>
      <w:divBdr>
        <w:top w:val="none" w:sz="0" w:space="0" w:color="auto"/>
        <w:left w:val="none" w:sz="0" w:space="0" w:color="auto"/>
        <w:bottom w:val="none" w:sz="0" w:space="0" w:color="auto"/>
        <w:right w:val="none" w:sz="0" w:space="0" w:color="auto"/>
      </w:divBdr>
    </w:div>
    <w:div w:id="1406687777">
      <w:bodyDiv w:val="1"/>
      <w:marLeft w:val="0"/>
      <w:marRight w:val="0"/>
      <w:marTop w:val="0"/>
      <w:marBottom w:val="0"/>
      <w:divBdr>
        <w:top w:val="none" w:sz="0" w:space="0" w:color="auto"/>
        <w:left w:val="none" w:sz="0" w:space="0" w:color="auto"/>
        <w:bottom w:val="none" w:sz="0" w:space="0" w:color="auto"/>
        <w:right w:val="none" w:sz="0" w:space="0" w:color="auto"/>
      </w:divBdr>
    </w:div>
    <w:div w:id="202277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gio.brovelli@unimib.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asstopowe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asstopowe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ter.unimib.it" TargetMode="External"/><Relationship Id="rId4" Type="http://schemas.openxmlformats.org/officeDocument/2006/relationships/settings" Target="settings.xml"/><Relationship Id="rId9" Type="http://schemas.openxmlformats.org/officeDocument/2006/relationships/hyperlink" Target="http://orcid.org/0000-0002-5993-855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EE074-3743-493A-A29D-BE6D1C39D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1645</Words>
  <Characters>9377</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Brovelli</dc:creator>
  <cp:keywords/>
  <dc:description/>
  <cp:lastModifiedBy>Sergio Brovelli</cp:lastModifiedBy>
  <cp:revision>3</cp:revision>
  <cp:lastPrinted>2020-07-09T08:05:00Z</cp:lastPrinted>
  <dcterms:created xsi:type="dcterms:W3CDTF">2024-05-23T14:42:00Z</dcterms:created>
  <dcterms:modified xsi:type="dcterms:W3CDTF">2026-01-07T16:23:00Z</dcterms:modified>
</cp:coreProperties>
</file>