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0DE7D2C4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02"/>
        <w:gridCol w:w="2410"/>
        <w:gridCol w:w="2268"/>
        <w:gridCol w:w="1692"/>
      </w:tblGrid>
      <w:tr w:rsidR="00887CE1" w:rsidRPr="007673FA" w14:paraId="5D72C563" w14:textId="77777777" w:rsidTr="001759A5">
        <w:trPr>
          <w:trHeight w:val="371"/>
        </w:trPr>
        <w:tc>
          <w:tcPr>
            <w:tcW w:w="240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0" w:type="dxa"/>
            <w:shd w:val="clear" w:color="auto" w:fill="FFFFFF"/>
          </w:tcPr>
          <w:p w14:paraId="5D72C560" w14:textId="6A56BE41" w:rsidR="00887CE1" w:rsidRPr="007673FA" w:rsidRDefault="0025539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Milano-Bicocca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692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1759A5">
        <w:trPr>
          <w:trHeight w:val="371"/>
        </w:trPr>
        <w:tc>
          <w:tcPr>
            <w:tcW w:w="240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14:paraId="5D72C567" w14:textId="1F911FB9" w:rsidR="00887CE1" w:rsidRPr="007673FA" w:rsidRDefault="0025539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MILANO16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92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1759A5">
        <w:trPr>
          <w:trHeight w:val="559"/>
        </w:trPr>
        <w:tc>
          <w:tcPr>
            <w:tcW w:w="240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52C17BA9" w14:textId="77777777" w:rsidR="001759A5" w:rsidRDefault="0025539C" w:rsidP="001759A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25539C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Piazza </w:t>
            </w:r>
            <w:proofErr w:type="spellStart"/>
            <w:r w:rsidRPr="0025539C">
              <w:rPr>
                <w:rFonts w:ascii="Verdana" w:hAnsi="Verdana" w:cs="Arial"/>
                <w:color w:val="002060"/>
                <w:sz w:val="16"/>
                <w:lang w:val="en-GB"/>
              </w:rPr>
              <w:t>dell’Ateneo</w:t>
            </w:r>
            <w:proofErr w:type="spellEnd"/>
            <w:r w:rsidRPr="0025539C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Nuovo,</w:t>
            </w:r>
            <w:r w:rsidR="001759A5">
              <w:rPr>
                <w:rFonts w:ascii="Verdana" w:hAnsi="Verdana" w:cs="Arial"/>
                <w:color w:val="002060"/>
                <w:sz w:val="16"/>
                <w:lang w:val="en-GB"/>
              </w:rPr>
              <w:t>1</w:t>
            </w:r>
          </w:p>
          <w:p w14:paraId="5D72C56C" w14:textId="37D07266" w:rsidR="00377526" w:rsidRPr="0025539C" w:rsidRDefault="0025539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25539C">
              <w:rPr>
                <w:rFonts w:ascii="Verdana" w:hAnsi="Verdana" w:cs="Arial"/>
                <w:color w:val="002060"/>
                <w:sz w:val="16"/>
                <w:lang w:val="en-GB"/>
              </w:rPr>
              <w:t>20126 Milano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692" w:type="dxa"/>
            <w:shd w:val="clear" w:color="auto" w:fill="FFFFFF"/>
          </w:tcPr>
          <w:p w14:paraId="5D72C56E" w14:textId="4E97E497" w:rsidR="00377526" w:rsidRPr="007673FA" w:rsidRDefault="0025539C" w:rsidP="002553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377526" w:rsidRPr="0025539C" w14:paraId="5D72C574" w14:textId="77777777" w:rsidTr="001759A5">
        <w:tc>
          <w:tcPr>
            <w:tcW w:w="2402" w:type="dxa"/>
            <w:shd w:val="clear" w:color="auto" w:fill="FFFFFF"/>
          </w:tcPr>
          <w:p w14:paraId="5D72C570" w14:textId="659A912C" w:rsidR="00377526" w:rsidRPr="001759A5" w:rsidRDefault="001759A5" w:rsidP="001759A5">
            <w:pPr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1759A5">
              <w:rPr>
                <w:rFonts w:ascii="Verdana" w:hAnsi="Verdana" w:cs="Arial"/>
                <w:sz w:val="20"/>
                <w:lang w:val="en-GB"/>
              </w:rPr>
              <w:t>Contact person/office</w:t>
            </w:r>
          </w:p>
        </w:tc>
        <w:tc>
          <w:tcPr>
            <w:tcW w:w="2410" w:type="dxa"/>
            <w:shd w:val="clear" w:color="auto" w:fill="FFFFFF"/>
          </w:tcPr>
          <w:p w14:paraId="4DDA6E9C" w14:textId="77777777" w:rsidR="00377526" w:rsidRPr="0025539C" w:rsidRDefault="0025539C" w:rsidP="0025539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25539C">
              <w:rPr>
                <w:rFonts w:ascii="Verdana" w:hAnsi="Verdana" w:cs="Arial"/>
                <w:color w:val="002060"/>
                <w:sz w:val="18"/>
                <w:lang w:val="en-GB"/>
              </w:rPr>
              <w:t>International Relations</w:t>
            </w:r>
          </w:p>
          <w:p w14:paraId="5D72C571" w14:textId="606F169F" w:rsidR="0025539C" w:rsidRPr="007673FA" w:rsidRDefault="0025539C" w:rsidP="0025539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25539C">
              <w:rPr>
                <w:rFonts w:ascii="Verdana" w:hAnsi="Verdana" w:cs="Arial"/>
                <w:color w:val="002060"/>
                <w:sz w:val="18"/>
                <w:lang w:val="en-GB"/>
              </w:rPr>
              <w:t>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692" w:type="dxa"/>
            <w:shd w:val="clear" w:color="auto" w:fill="FFFFFF"/>
          </w:tcPr>
          <w:p w14:paraId="5D33BD19" w14:textId="77777777" w:rsidR="001759A5" w:rsidRDefault="0025539C" w:rsidP="001759A5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proofErr w:type="spellStart"/>
            <w:proofErr w:type="gramStart"/>
            <w:r w:rsidRPr="0025539C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cooperation</w:t>
            </w:r>
            <w:proofErr w:type="spellEnd"/>
            <w:proofErr w:type="gramEnd"/>
            <w:r w:rsidRPr="0025539C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@</w:t>
            </w:r>
          </w:p>
          <w:p w14:paraId="5D72C573" w14:textId="5CD11C33" w:rsidR="00377526" w:rsidRPr="0025539C" w:rsidRDefault="0025539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lang w:val="fr-BE"/>
              </w:rPr>
            </w:pPr>
            <w:r w:rsidRPr="0025539C">
              <w:rPr>
                <w:rFonts w:ascii="Verdana" w:hAnsi="Verdana" w:cs="Arial"/>
                <w:b/>
                <w:color w:val="002060"/>
                <w:sz w:val="14"/>
                <w:lang w:val="fr-BE"/>
              </w:rPr>
              <w:t>unimib.it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4C040AFF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25539C">
        <w:trPr>
          <w:trHeight w:val="371"/>
        </w:trPr>
        <w:tc>
          <w:tcPr>
            <w:tcW w:w="2197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25539C">
        <w:trPr>
          <w:trHeight w:val="371"/>
        </w:trPr>
        <w:tc>
          <w:tcPr>
            <w:tcW w:w="2197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6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25539C">
        <w:trPr>
          <w:trHeight w:val="559"/>
        </w:trPr>
        <w:tc>
          <w:tcPr>
            <w:tcW w:w="2197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6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25539C">
        <w:tc>
          <w:tcPr>
            <w:tcW w:w="2197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69DCF9DE" w14:textId="523E1138" w:rsidR="0025539C" w:rsidRPr="00E2199B" w:rsidRDefault="0025539C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</w:t>
      </w:r>
      <w:proofErr w:type="gramStart"/>
      <w:r>
        <w:rPr>
          <w:rFonts w:ascii="Verdana" w:hAnsi="Verdana" w:cs="Arial"/>
          <w:sz w:val="20"/>
          <w:lang w:val="en-GB"/>
        </w:rPr>
        <w:t>end notes</w:t>
      </w:r>
      <w:proofErr w:type="gramEnd"/>
      <w:r>
        <w:rPr>
          <w:rFonts w:ascii="Verdana" w:hAnsi="Verdana" w:cs="Arial"/>
          <w:sz w:val="20"/>
          <w:lang w:val="en-GB"/>
        </w:rPr>
        <w:t xml:space="preserve">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3E83B26F" w:rsidR="00F550D9" w:rsidRPr="007B3F1B" w:rsidRDefault="00F550D9" w:rsidP="00656CB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57CEB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4917A553" w:rsidR="00F550D9" w:rsidRPr="007B3F1B" w:rsidRDefault="00F550D9" w:rsidP="00656CB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0B0366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106ED78" w:rsidR="00F550D9" w:rsidRPr="007B3F1B" w:rsidRDefault="00F550D9" w:rsidP="00656CB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6852" w14:textId="77777777" w:rsidR="00A92A1C" w:rsidRDefault="00A92A1C">
      <w:r>
        <w:separator/>
      </w:r>
    </w:p>
  </w:endnote>
  <w:endnote w:type="continuationSeparator" w:id="0">
    <w:p w14:paraId="077060BD" w14:textId="77777777" w:rsidR="00A92A1C" w:rsidRDefault="00A92A1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01187764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4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EFD77" w14:textId="77777777" w:rsidR="00A92A1C" w:rsidRDefault="00A92A1C">
      <w:r>
        <w:separator/>
      </w:r>
    </w:p>
  </w:footnote>
  <w:footnote w:type="continuationSeparator" w:id="0">
    <w:p w14:paraId="003C8C74" w14:textId="77777777" w:rsidR="00A92A1C" w:rsidRDefault="00A9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10A0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366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9A5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1BD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39C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865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6CBC"/>
    <w:rsid w:val="00657CE7"/>
    <w:rsid w:val="006602DD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2865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A1C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6FE1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444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1E2E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D9A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F89028FC-0F37-4EE0-AD59-19B59D83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B632F07-53B0-4B57-BA9D-199CAABF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3</Pages>
  <Words>366</Words>
  <Characters>2087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2449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marzia.spiniello@unimib.it</cp:lastModifiedBy>
  <cp:revision>10</cp:revision>
  <cp:lastPrinted>2013-11-06T08:46:00Z</cp:lastPrinted>
  <dcterms:created xsi:type="dcterms:W3CDTF">2022-05-13T14:39:00Z</dcterms:created>
  <dcterms:modified xsi:type="dcterms:W3CDTF">2026-02-25T15:09:00Z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