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PSICOLOGIA DELLO SVILUPPO E DEI PROCESSI EDUCATIVI (LM-51)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67016E" w:rsidRDefault="004A65C4" w:rsidP="00755E13">
      <w:pPr>
        <w:jc w:val="center"/>
        <w:rPr>
          <w:rFonts w:ascii="PT Sans Narrow" w:hAnsi="PT Sans Narrow"/>
          <w:b/>
          <w:i/>
        </w:rPr>
      </w:pPr>
      <w:r w:rsidRPr="0067016E">
        <w:rPr>
          <w:rFonts w:ascii="PT Sans Narrow" w:hAnsi="PT Sans Narrow"/>
          <w:b/>
          <w:i/>
        </w:rPr>
        <w:t>Indagine Almalaurea (201</w:t>
      </w:r>
      <w:r w:rsidR="00013327">
        <w:rPr>
          <w:rFonts w:ascii="PT Sans Narrow" w:hAnsi="PT Sans Narrow"/>
          <w:b/>
          <w:i/>
        </w:rPr>
        <w:t>8</w:t>
      </w:r>
      <w:r w:rsidRPr="0067016E">
        <w:rPr>
          <w:rFonts w:ascii="PT Sans Narrow" w:hAnsi="PT Sans Narrow"/>
          <w:b/>
          <w:i/>
        </w:rPr>
        <w:t xml:space="preserve">) – </w:t>
      </w:r>
      <w:r w:rsidRPr="0067016E">
        <w:rPr>
          <w:rFonts w:ascii="PT Sans Narrow" w:hAnsi="PT Sans Narrow"/>
          <w:b/>
          <w:i/>
          <w:noProof/>
        </w:rPr>
        <w:t>71</w:t>
      </w:r>
      <w:r w:rsidRPr="0067016E">
        <w:rPr>
          <w:rFonts w:ascii="PT Sans Narrow" w:hAnsi="PT Sans Narrow"/>
          <w:b/>
          <w:i/>
        </w:rPr>
        <w:t xml:space="preserve"> laureati, </w:t>
      </w:r>
      <w:r w:rsidRPr="0067016E">
        <w:rPr>
          <w:rFonts w:ascii="PT Sans Narrow" w:hAnsi="PT Sans Narrow"/>
          <w:b/>
          <w:i/>
          <w:noProof/>
        </w:rPr>
        <w:t>48</w:t>
      </w:r>
      <w:r w:rsidRPr="0067016E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67016E" w:rsidRDefault="004A65C4" w:rsidP="00755E13">
      <w:pPr>
        <w:jc w:val="center"/>
        <w:rPr>
          <w:rFonts w:ascii="PT Sans Narrow" w:hAnsi="PT Sans Narrow"/>
          <w:b/>
          <w:i/>
        </w:rPr>
      </w:pPr>
      <w:r w:rsidRPr="0067016E">
        <w:rPr>
          <w:rFonts w:ascii="PT Sans Narrow" w:hAnsi="PT Sans Narrow"/>
          <w:b/>
          <w:i/>
        </w:rPr>
        <w:t xml:space="preserve">Tasso di risposta: </w:t>
      </w:r>
      <w:r w:rsidRPr="0067016E">
        <w:rPr>
          <w:rFonts w:ascii="PT Sans Narrow" w:hAnsi="PT Sans Narrow"/>
          <w:b/>
          <w:i/>
          <w:noProof/>
        </w:rPr>
        <w:t>67,6</w:t>
      </w:r>
      <w:r w:rsidRPr="0067016E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60,4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60,4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22,9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19,4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16,7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41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4,2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13,8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13,8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17,2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17,2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538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651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635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27,6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41,4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58,6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41,4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13,8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17,2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31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51,7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17,2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6,6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67016E" w:rsidRDefault="0067016E" w:rsidP="0067016E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lastRenderedPageBreak/>
        <w:t>Indagine Almalaurea (201</w:t>
      </w:r>
      <w:r w:rsidR="00013327">
        <w:rPr>
          <w:rFonts w:ascii="PT Sans Narrow" w:hAnsi="PT Sans Narrow"/>
          <w:b/>
          <w:i/>
        </w:rPr>
        <w:t>8</w:t>
      </w:r>
      <w:r>
        <w:rPr>
          <w:rFonts w:ascii="PT Sans Narrow" w:hAnsi="PT Sans Narrow"/>
          <w:b/>
          <w:i/>
        </w:rPr>
        <w:t xml:space="preserve">) – </w:t>
      </w:r>
      <w:r>
        <w:rPr>
          <w:rFonts w:ascii="PT Sans Narrow" w:hAnsi="PT Sans Narrow"/>
          <w:b/>
          <w:i/>
          <w:noProof/>
        </w:rPr>
        <w:t>75</w:t>
      </w:r>
      <w:r>
        <w:rPr>
          <w:rFonts w:ascii="PT Sans Narrow" w:hAnsi="PT Sans Narrow"/>
          <w:b/>
          <w:i/>
        </w:rPr>
        <w:t xml:space="preserve"> laureati, </w:t>
      </w:r>
      <w:r>
        <w:rPr>
          <w:rFonts w:ascii="PT Sans Narrow" w:hAnsi="PT Sans Narrow"/>
          <w:b/>
          <w:i/>
          <w:noProof/>
        </w:rPr>
        <w:t>53</w:t>
      </w:r>
      <w:r>
        <w:rPr>
          <w:rFonts w:ascii="PT Sans Narrow" w:hAnsi="PT Sans Narrow"/>
          <w:b/>
          <w:i/>
        </w:rPr>
        <w:t xml:space="preserve"> intervistati a 3 anni dalla laurea.</w:t>
      </w:r>
    </w:p>
    <w:p w:rsidR="0067016E" w:rsidRDefault="0067016E" w:rsidP="0067016E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 xml:space="preserve">Tasso di risposta: </w:t>
      </w:r>
      <w:r>
        <w:rPr>
          <w:rFonts w:ascii="PT Sans Narrow" w:hAnsi="PT Sans Narrow"/>
          <w:b/>
          <w:i/>
          <w:noProof/>
        </w:rPr>
        <w:t>70,7</w:t>
      </w:r>
      <w:r>
        <w:rPr>
          <w:rFonts w:ascii="PT Sans Narrow" w:hAnsi="PT Sans Narrow"/>
          <w:b/>
          <w:i/>
        </w:rPr>
        <w:t>%</w:t>
      </w:r>
    </w:p>
    <w:p w:rsidR="0067016E" w:rsidRDefault="0067016E" w:rsidP="0067016E">
      <w:pPr>
        <w:rPr>
          <w:rFonts w:ascii="PT Sans Narrow" w:hAnsi="PT Sans Narrow"/>
          <w:sz w:val="16"/>
          <w:szCs w:val="16"/>
        </w:rPr>
      </w:pPr>
    </w:p>
    <w:p w:rsidR="0067016E" w:rsidRDefault="0067016E" w:rsidP="0067016E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67016E" w:rsidRDefault="0067016E" w:rsidP="0067016E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67016E" w:rsidTr="0067016E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90,6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90,6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90,6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7016E" w:rsidTr="0067016E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67016E" w:rsidRDefault="0067016E" w:rsidP="0067016E">
      <w:pPr>
        <w:jc w:val="right"/>
        <w:rPr>
          <w:rFonts w:ascii="PT Sans Narrow" w:hAnsi="PT Sans Narrow"/>
          <w:sz w:val="16"/>
          <w:szCs w:val="16"/>
        </w:rPr>
      </w:pPr>
    </w:p>
    <w:p w:rsidR="0067016E" w:rsidRDefault="0067016E" w:rsidP="0067016E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67016E" w:rsidRDefault="0067016E" w:rsidP="0067016E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67016E" w:rsidTr="0067016E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4,2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4,9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9,1</w:t>
            </w:r>
          </w:p>
        </w:tc>
      </w:tr>
    </w:tbl>
    <w:p w:rsidR="0067016E" w:rsidRDefault="0067016E" w:rsidP="0067016E">
      <w:pPr>
        <w:jc w:val="right"/>
        <w:rPr>
          <w:rFonts w:ascii="PT Sans Narrow" w:hAnsi="PT Sans Narrow"/>
          <w:i/>
          <w:sz w:val="16"/>
          <w:szCs w:val="16"/>
        </w:rPr>
      </w:pPr>
    </w:p>
    <w:p w:rsidR="0067016E" w:rsidRDefault="0067016E" w:rsidP="0067016E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67016E" w:rsidRDefault="0067016E" w:rsidP="0067016E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67016E" w:rsidTr="0067016E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20,8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33,3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4,2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22,9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2,1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14,6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14,6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67016E" w:rsidRDefault="0067016E" w:rsidP="0067016E">
      <w:pPr>
        <w:jc w:val="right"/>
        <w:rPr>
          <w:rFonts w:ascii="PT Sans Narrow" w:hAnsi="PT Sans Narrow"/>
          <w:i/>
          <w:sz w:val="16"/>
          <w:szCs w:val="16"/>
        </w:rPr>
      </w:pPr>
    </w:p>
    <w:p w:rsidR="0067016E" w:rsidRDefault="0067016E" w:rsidP="0067016E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67016E" w:rsidRDefault="0067016E" w:rsidP="0067016E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67016E" w:rsidTr="0067016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1042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969</w:t>
            </w:r>
          </w:p>
        </w:tc>
      </w:tr>
    </w:tbl>
    <w:p w:rsidR="0067016E" w:rsidRDefault="0067016E" w:rsidP="0067016E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67016E" w:rsidTr="0067016E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67016E" w:rsidTr="0067016E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7016E" w:rsidTr="0067016E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45,8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52,1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41,7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39,6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12,5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67016E" w:rsidRDefault="0067016E" w:rsidP="0067016E">
      <w:pPr>
        <w:jc w:val="right"/>
        <w:rPr>
          <w:rFonts w:ascii="PT Sans Narrow" w:hAnsi="PT Sans Narrow"/>
          <w:sz w:val="16"/>
          <w:szCs w:val="16"/>
        </w:rPr>
      </w:pPr>
    </w:p>
    <w:p w:rsidR="0067016E" w:rsidRDefault="0067016E" w:rsidP="0067016E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67016E" w:rsidTr="0067016E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67016E" w:rsidTr="0067016E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7016E" w:rsidTr="0067016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64,4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22,2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13,3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67016E" w:rsidTr="0067016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7016E" w:rsidTr="0067016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7,1</w:t>
            </w:r>
          </w:p>
        </w:tc>
      </w:tr>
    </w:tbl>
    <w:p w:rsidR="0067016E" w:rsidRDefault="0067016E" w:rsidP="0067016E">
      <w:pPr>
        <w:jc w:val="center"/>
        <w:rPr>
          <w:rFonts w:ascii="PT Sans Narrow" w:hAnsi="PT Sans Narrow"/>
          <w:b/>
          <w:i/>
          <w:sz w:val="16"/>
          <w:szCs w:val="16"/>
        </w:rPr>
      </w:pPr>
    </w:p>
    <w:p w:rsidR="0067016E" w:rsidRDefault="0067016E" w:rsidP="0067016E">
      <w:r>
        <w:br w:type="page"/>
      </w:r>
    </w:p>
    <w:p w:rsidR="0067016E" w:rsidRDefault="0067016E" w:rsidP="0067016E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013327">
        <w:rPr>
          <w:rFonts w:ascii="PT Sans Narrow" w:hAnsi="PT Sans Narrow"/>
          <w:b/>
        </w:rPr>
        <w:t xml:space="preserve"> </w:t>
      </w:r>
      <w:r w:rsidR="00013327">
        <w:rPr>
          <w:rFonts w:ascii="PT Sans Narrow" w:hAnsi="PT Sans Narrow"/>
          <w:b/>
        </w:rPr>
        <w:t>(2016)</w:t>
      </w:r>
      <w:bookmarkStart w:id="0" w:name="_GoBack"/>
      <w:bookmarkEnd w:id="0"/>
    </w:p>
    <w:p w:rsidR="0067016E" w:rsidRDefault="0067016E" w:rsidP="0067016E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67016E" w:rsidTr="006701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67016E" w:rsidTr="006701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Esp. Contab-Commercialista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67016E" w:rsidTr="006701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67016E" w:rsidTr="006701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67016E" w:rsidTr="006701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6E" w:rsidRDefault="0067016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17</w:t>
            </w:r>
          </w:p>
        </w:tc>
      </w:tr>
    </w:tbl>
    <w:p w:rsidR="0067016E" w:rsidRDefault="0067016E" w:rsidP="0067016E">
      <w:pPr>
        <w:jc w:val="center"/>
        <w:rPr>
          <w:rFonts w:ascii="PT Sans Narrow" w:hAnsi="PT Sans Narrow"/>
          <w:b/>
        </w:rPr>
      </w:pPr>
    </w:p>
    <w:p w:rsidR="0067016E" w:rsidRDefault="0067016E" w:rsidP="0067016E">
      <w:r>
        <w:br w:type="page"/>
      </w:r>
    </w:p>
    <w:p w:rsidR="0067016E" w:rsidRDefault="0067016E" w:rsidP="0067016E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67016E" w:rsidRDefault="0067016E" w:rsidP="0067016E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 Recruiting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Cargeas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</w:t>
            </w: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17</w:t>
            </w: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</w:t>
            </w: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Perkin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Career Day Ott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016E" w:rsidTr="0067016E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Monster university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7016E" w:rsidTr="0067016E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UnipolSai "Join Us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6E" w:rsidRDefault="0067016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673A8C" w:rsidRDefault="00673A8C" w:rsidP="004060AB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673A8C" w:rsidRDefault="00673A8C" w:rsidP="00673A8C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673A8C" w:rsidRDefault="00673A8C" w:rsidP="00673A8C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673A8C" w:rsidRDefault="00673A8C" w:rsidP="00673A8C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areonautica, areospaziale,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38</w:t>
            </w: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3A8C" w:rsidTr="00673A8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C" w:rsidRDefault="00673A8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83</w:t>
            </w:r>
          </w:p>
        </w:tc>
      </w:tr>
    </w:tbl>
    <w:p w:rsidR="004A65C4" w:rsidRPr="004A65C4" w:rsidRDefault="004A65C4" w:rsidP="004060AB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4060AB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C2" w:rsidRDefault="00387EC2" w:rsidP="0094286F">
      <w:r>
        <w:separator/>
      </w:r>
    </w:p>
  </w:endnote>
  <w:endnote w:type="continuationSeparator" w:id="0">
    <w:p w:rsidR="00387EC2" w:rsidRDefault="00387EC2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1206909963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013327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013327">
          <w:rPr>
            <w:rFonts w:ascii="PT Sans Narrow" w:hAnsi="PT Sans Narrow"/>
            <w:noProof/>
            <w:sz w:val="16"/>
            <w:szCs w:val="16"/>
          </w:rPr>
          <w:t>- 3 -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C2" w:rsidRDefault="00387EC2" w:rsidP="0094286F">
      <w:r>
        <w:separator/>
      </w:r>
    </w:p>
  </w:footnote>
  <w:footnote w:type="continuationSeparator" w:id="0">
    <w:p w:rsidR="00387EC2" w:rsidRDefault="00387EC2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100*(Num.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67016E" w:rsidRDefault="0067016E" w:rsidP="0067016E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100*(Num. Occupati/Pop. di riferimento), dove gli occupati sono gli intervistati che al momento della rilevazione hanno dichiarato di possedere un’occupazione.</w:t>
      </w:r>
    </w:p>
    <w:p w:rsidR="0067016E" w:rsidRDefault="0067016E" w:rsidP="0067016E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67016E" w:rsidRDefault="0067016E" w:rsidP="0067016E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67016E" w:rsidRDefault="0067016E" w:rsidP="0067016E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13327"/>
    <w:rsid w:val="00020721"/>
    <w:rsid w:val="00022370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C6EDB"/>
    <w:rsid w:val="003316CF"/>
    <w:rsid w:val="00354E02"/>
    <w:rsid w:val="00360320"/>
    <w:rsid w:val="003752C3"/>
    <w:rsid w:val="00387EC2"/>
    <w:rsid w:val="003972F9"/>
    <w:rsid w:val="003B08D5"/>
    <w:rsid w:val="003C632B"/>
    <w:rsid w:val="003D3222"/>
    <w:rsid w:val="004060AB"/>
    <w:rsid w:val="0042337B"/>
    <w:rsid w:val="00433572"/>
    <w:rsid w:val="00447801"/>
    <w:rsid w:val="00455AA8"/>
    <w:rsid w:val="004A65C4"/>
    <w:rsid w:val="0051058E"/>
    <w:rsid w:val="005549E9"/>
    <w:rsid w:val="005A0774"/>
    <w:rsid w:val="005B099E"/>
    <w:rsid w:val="005C5DB1"/>
    <w:rsid w:val="005F5AAB"/>
    <w:rsid w:val="00647B98"/>
    <w:rsid w:val="006624DF"/>
    <w:rsid w:val="0067016E"/>
    <w:rsid w:val="00670E78"/>
    <w:rsid w:val="00673A8C"/>
    <w:rsid w:val="006F0317"/>
    <w:rsid w:val="007057EA"/>
    <w:rsid w:val="00715C5D"/>
    <w:rsid w:val="00732C8F"/>
    <w:rsid w:val="00755E13"/>
    <w:rsid w:val="00767ADA"/>
    <w:rsid w:val="007B2A9C"/>
    <w:rsid w:val="007F6626"/>
    <w:rsid w:val="0083168A"/>
    <w:rsid w:val="008671BF"/>
    <w:rsid w:val="00881D27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A39BF"/>
    <w:rsid w:val="00AC0ED0"/>
    <w:rsid w:val="00B500D0"/>
    <w:rsid w:val="00B52660"/>
    <w:rsid w:val="00C0306E"/>
    <w:rsid w:val="00C12D18"/>
    <w:rsid w:val="00C63D31"/>
    <w:rsid w:val="00C97C44"/>
    <w:rsid w:val="00CD4C99"/>
    <w:rsid w:val="00D310E9"/>
    <w:rsid w:val="00D60EE0"/>
    <w:rsid w:val="00D7423B"/>
    <w:rsid w:val="00D96989"/>
    <w:rsid w:val="00DF27DB"/>
    <w:rsid w:val="00E5702C"/>
    <w:rsid w:val="00E83BCA"/>
    <w:rsid w:val="00EB19EF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670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670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33E9-D356-4BBC-BC52-F8CA7B2B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2018-01-03T10:52:00Z</cp:lastPrinted>
  <dcterms:created xsi:type="dcterms:W3CDTF">2018-06-27T11:09:00Z</dcterms:created>
  <dcterms:modified xsi:type="dcterms:W3CDTF">2018-07-03T09:24:00Z</dcterms:modified>
</cp:coreProperties>
</file>