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SCIENZE DELLO SVILUPPO E DELLA COOPERAZIONE INTERNAZIONALE (LM-81)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</w:tbl>
    <w:p w:rsidR="00A41381" w:rsidRPr="00A41381" w:rsidRDefault="00A41381" w:rsidP="001F3D53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1F3D53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CEC" w:rsidRDefault="00016CEC" w:rsidP="009D73FA">
      <w:r>
        <w:separator/>
      </w:r>
    </w:p>
  </w:endnote>
  <w:endnote w:type="continuationSeparator" w:id="0">
    <w:p w:rsidR="00016CEC" w:rsidRDefault="00016CEC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CA6626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CEC" w:rsidRDefault="00016CEC" w:rsidP="009D73FA">
      <w:r>
        <w:separator/>
      </w:r>
    </w:p>
  </w:footnote>
  <w:footnote w:type="continuationSeparator" w:id="0">
    <w:p w:rsidR="00016CEC" w:rsidRDefault="00016CEC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16CEC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1F3D5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A6626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EAD79-EF0B-450B-93D5-CE07BD6BD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2018-06-27T15:55:00Z</dcterms:modified>
</cp:coreProperties>
</file>