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  <w:lang w:val="en-US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  <w:lang w:val="en-US"/>
        </w:rPr>
        <w:t>COGNITIVE NEUROSCIENCE AND CLINICAL NEUROPSYCHOLOGY (LM-51)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7E5BD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7E5BD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C0" w:rsidRDefault="005B1CC0" w:rsidP="009D73FA">
      <w:r>
        <w:separator/>
      </w:r>
    </w:p>
  </w:endnote>
  <w:endnote w:type="continuationSeparator" w:id="0">
    <w:p w:rsidR="005B1CC0" w:rsidRDefault="005B1CC0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B0061A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C0" w:rsidRDefault="005B1CC0" w:rsidP="009D73FA">
      <w:r>
        <w:separator/>
      </w:r>
    </w:p>
  </w:footnote>
  <w:footnote w:type="continuationSeparator" w:id="0">
    <w:p w:rsidR="005B1CC0" w:rsidRDefault="005B1CC0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B1CC0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5BD4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0061A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8293-80CF-4756-B052-9C866826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2018-06-27T15:34:00Z</dcterms:modified>
</cp:coreProperties>
</file>