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MANAGEMENT PER L'IMPRESA (LM-77)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E429AE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E429AE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276" w:rsidRDefault="009E3276" w:rsidP="009D73FA">
      <w:r>
        <w:separator/>
      </w:r>
    </w:p>
  </w:endnote>
  <w:endnote w:type="continuationSeparator" w:id="0">
    <w:p w:rsidR="009E3276" w:rsidRDefault="009E3276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411E05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276" w:rsidRDefault="009E3276" w:rsidP="009D73FA">
      <w:r>
        <w:separator/>
      </w:r>
    </w:p>
  </w:footnote>
  <w:footnote w:type="continuationSeparator" w:id="0">
    <w:p w:rsidR="009E3276" w:rsidRDefault="009E3276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11E05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276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429AE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03B39-404A-4579-A44D-4913A60D4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2018-06-27T15:50:00Z</dcterms:modified>
</cp:coreProperties>
</file>