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SCIENZE ECONOMICO-AZIENDALI (LM-77)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CA6303" w:rsidRDefault="004A65C4" w:rsidP="00755E13">
      <w:pPr>
        <w:jc w:val="center"/>
        <w:rPr>
          <w:rFonts w:ascii="PT Sans Narrow" w:hAnsi="PT Sans Narrow"/>
          <w:b/>
          <w:i/>
        </w:rPr>
      </w:pPr>
      <w:r w:rsidRPr="00CA6303">
        <w:rPr>
          <w:rFonts w:ascii="PT Sans Narrow" w:hAnsi="PT Sans Narrow"/>
          <w:b/>
          <w:i/>
        </w:rPr>
        <w:t>Indagine Almalaurea (201</w:t>
      </w:r>
      <w:r w:rsidR="00AF3B45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CA6303">
        <w:rPr>
          <w:rFonts w:ascii="PT Sans Narrow" w:hAnsi="PT Sans Narrow"/>
          <w:b/>
          <w:i/>
        </w:rPr>
        <w:t xml:space="preserve">) – </w:t>
      </w:r>
      <w:r w:rsidRPr="00CA6303">
        <w:rPr>
          <w:rFonts w:ascii="PT Sans Narrow" w:hAnsi="PT Sans Narrow"/>
          <w:b/>
          <w:i/>
          <w:noProof/>
        </w:rPr>
        <w:t>227</w:t>
      </w:r>
      <w:r w:rsidRPr="00CA6303">
        <w:rPr>
          <w:rFonts w:ascii="PT Sans Narrow" w:hAnsi="PT Sans Narrow"/>
          <w:b/>
          <w:i/>
        </w:rPr>
        <w:t xml:space="preserve"> laureati, </w:t>
      </w:r>
      <w:r w:rsidRPr="00CA6303">
        <w:rPr>
          <w:rFonts w:ascii="PT Sans Narrow" w:hAnsi="PT Sans Narrow"/>
          <w:b/>
          <w:i/>
          <w:noProof/>
        </w:rPr>
        <w:t>162</w:t>
      </w:r>
      <w:r w:rsidRPr="00CA6303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CA6303" w:rsidRDefault="004A65C4" w:rsidP="00755E13">
      <w:pPr>
        <w:jc w:val="center"/>
        <w:rPr>
          <w:rFonts w:ascii="PT Sans Narrow" w:hAnsi="PT Sans Narrow"/>
          <w:b/>
          <w:i/>
        </w:rPr>
      </w:pPr>
      <w:r w:rsidRPr="00CA6303">
        <w:rPr>
          <w:rFonts w:ascii="PT Sans Narrow" w:hAnsi="PT Sans Narrow"/>
          <w:b/>
          <w:i/>
        </w:rPr>
        <w:t xml:space="preserve">Tasso di risposta: </w:t>
      </w:r>
      <w:r w:rsidRPr="00CA6303">
        <w:rPr>
          <w:rFonts w:ascii="PT Sans Narrow" w:hAnsi="PT Sans Narrow"/>
          <w:b/>
          <w:i/>
          <w:noProof/>
        </w:rPr>
        <w:t>71,4</w:t>
      </w:r>
      <w:r w:rsidRPr="00CA6303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73,5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90,7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2,7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19,3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1344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1312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1328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48,7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43,7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44,5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53,8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CA6303" w:rsidRDefault="00CA6303" w:rsidP="00CA6303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lastRenderedPageBreak/>
        <w:t>Indagine Almalaurea (201</w:t>
      </w:r>
      <w:r w:rsidR="00AF3B45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217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159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CA6303" w:rsidRDefault="00CA6303" w:rsidP="00CA6303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73,3</w:t>
      </w:r>
      <w:r>
        <w:rPr>
          <w:rFonts w:ascii="PT Sans Narrow" w:hAnsi="PT Sans Narrow"/>
          <w:b/>
          <w:i/>
        </w:rPr>
        <w:t>%</w:t>
      </w:r>
    </w:p>
    <w:p w:rsidR="00CA6303" w:rsidRDefault="00CA6303" w:rsidP="00CA6303">
      <w:pPr>
        <w:rPr>
          <w:rFonts w:ascii="PT Sans Narrow" w:hAnsi="PT Sans Narrow"/>
          <w:sz w:val="16"/>
          <w:szCs w:val="16"/>
        </w:rPr>
      </w:pPr>
    </w:p>
    <w:p w:rsidR="00CA6303" w:rsidRDefault="00CA6303" w:rsidP="00CA630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CA6303" w:rsidRDefault="00CA6303" w:rsidP="00CA6303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CA6303" w:rsidTr="00CA6303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94,3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2,6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93,7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A6303" w:rsidTr="00CA6303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CA6303" w:rsidRDefault="00CA6303" w:rsidP="00CA6303">
      <w:pPr>
        <w:jc w:val="right"/>
        <w:rPr>
          <w:rFonts w:ascii="PT Sans Narrow" w:hAnsi="PT Sans Narrow"/>
          <w:sz w:val="16"/>
          <w:szCs w:val="16"/>
        </w:rPr>
      </w:pPr>
    </w:p>
    <w:p w:rsidR="00CA6303" w:rsidRDefault="00CA6303" w:rsidP="00CA630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CA6303" w:rsidRDefault="00CA6303" w:rsidP="00CA6303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CA6303" w:rsidTr="00CA6303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2,3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3,9</w:t>
            </w:r>
          </w:p>
        </w:tc>
      </w:tr>
    </w:tbl>
    <w:p w:rsidR="00CA6303" w:rsidRDefault="00CA6303" w:rsidP="00CA6303">
      <w:pPr>
        <w:jc w:val="right"/>
        <w:rPr>
          <w:rFonts w:ascii="PT Sans Narrow" w:hAnsi="PT Sans Narrow"/>
          <w:i/>
          <w:sz w:val="16"/>
          <w:szCs w:val="16"/>
        </w:rPr>
      </w:pPr>
    </w:p>
    <w:p w:rsidR="00CA6303" w:rsidRDefault="00CA6303" w:rsidP="00CA630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CA6303" w:rsidRDefault="00CA6303" w:rsidP="00CA6303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22,8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54,4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12,1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CA6303" w:rsidRDefault="00CA6303" w:rsidP="00CA6303">
      <w:pPr>
        <w:jc w:val="right"/>
        <w:rPr>
          <w:rFonts w:ascii="PT Sans Narrow" w:hAnsi="PT Sans Narrow"/>
          <w:i/>
          <w:sz w:val="16"/>
          <w:szCs w:val="16"/>
        </w:rPr>
      </w:pPr>
    </w:p>
    <w:p w:rsidR="00CA6303" w:rsidRDefault="00CA6303" w:rsidP="00CA630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CA6303" w:rsidRDefault="00CA6303" w:rsidP="00CA6303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CA6303" w:rsidTr="00CA630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1586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1571</w:t>
            </w:r>
          </w:p>
        </w:tc>
      </w:tr>
    </w:tbl>
    <w:p w:rsidR="00CA6303" w:rsidRDefault="00CA6303" w:rsidP="00CA6303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CA6303" w:rsidTr="00CA6303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CA6303" w:rsidTr="00CA6303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A6303" w:rsidTr="00CA630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57,7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38,9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CA6303" w:rsidRDefault="00CA6303" w:rsidP="00CA6303">
      <w:pPr>
        <w:jc w:val="right"/>
        <w:rPr>
          <w:rFonts w:ascii="PT Sans Narrow" w:hAnsi="PT Sans Narrow"/>
          <w:sz w:val="16"/>
          <w:szCs w:val="16"/>
        </w:rPr>
      </w:pPr>
    </w:p>
    <w:p w:rsidR="00CA6303" w:rsidRDefault="00CA6303" w:rsidP="00CA6303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CA6303" w:rsidTr="00CA6303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CA6303" w:rsidTr="00CA6303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A6303" w:rsidTr="00CA630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61,4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34,5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4,1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CA6303" w:rsidTr="00CA630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CA6303" w:rsidTr="00CA630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7,5</w:t>
            </w:r>
          </w:p>
        </w:tc>
      </w:tr>
    </w:tbl>
    <w:p w:rsidR="00CA6303" w:rsidRDefault="00CA6303" w:rsidP="00CA6303">
      <w:pPr>
        <w:jc w:val="center"/>
        <w:rPr>
          <w:rFonts w:ascii="PT Sans Narrow" w:hAnsi="PT Sans Narrow"/>
          <w:b/>
        </w:rPr>
      </w:pPr>
    </w:p>
    <w:p w:rsidR="00CA6303" w:rsidRDefault="00CA6303" w:rsidP="00CA6303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CA6303" w:rsidRDefault="00CA6303" w:rsidP="00CA6303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AF3B45">
        <w:rPr>
          <w:rFonts w:ascii="PT Sans Narrow" w:hAnsi="PT Sans Narrow"/>
          <w:b/>
        </w:rPr>
        <w:t xml:space="preserve"> </w:t>
      </w:r>
      <w:r w:rsidR="00AF3B45">
        <w:rPr>
          <w:rFonts w:ascii="PT Sans Narrow" w:hAnsi="PT Sans Narrow"/>
          <w:b/>
        </w:rPr>
        <w:t>(2016)</w:t>
      </w:r>
    </w:p>
    <w:p w:rsidR="00CA6303" w:rsidRDefault="00CA6303" w:rsidP="00CA6303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117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55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CA6303" w:rsidTr="00CA630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208</w:t>
            </w:r>
          </w:p>
        </w:tc>
      </w:tr>
    </w:tbl>
    <w:p w:rsidR="00CA6303" w:rsidRDefault="00CA6303" w:rsidP="00CA6303">
      <w:pPr>
        <w:pStyle w:val="Titolo1"/>
        <w:rPr>
          <w:rFonts w:ascii="PT Sans Narrow" w:hAnsi="PT Sans Narrow"/>
          <w:noProof/>
        </w:rPr>
      </w:pPr>
    </w:p>
    <w:p w:rsidR="00CA6303" w:rsidRDefault="00CA6303" w:rsidP="00CA6303">
      <w:pPr>
        <w:rPr>
          <w:rFonts w:ascii="PT Sans Narrow" w:eastAsiaTheme="majorEastAsia" w:hAnsi="PT Sans Narrow" w:cstheme="majorBidi"/>
          <w:b/>
          <w:bCs/>
          <w:noProof/>
          <w:sz w:val="28"/>
          <w:szCs w:val="28"/>
        </w:rPr>
      </w:pPr>
      <w:r>
        <w:rPr>
          <w:noProof/>
          <w:sz w:val="28"/>
        </w:rPr>
        <w:br w:type="page"/>
      </w:r>
    </w:p>
    <w:p w:rsidR="00CA6303" w:rsidRDefault="00CA6303" w:rsidP="00CA6303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CA6303" w:rsidRDefault="00CA6303" w:rsidP="00CA6303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CA6303" w:rsidTr="00CA6303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CA6303" w:rsidTr="00CA6303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</w:tbl>
    <w:p w:rsidR="00CA6303" w:rsidRDefault="00CA6303" w:rsidP="00CA6303">
      <w:pPr>
        <w:pStyle w:val="Titolo1"/>
        <w:rPr>
          <w:rFonts w:ascii="PT Sans Narrow" w:hAnsi="PT Sans Narrow"/>
          <w:b w:val="0"/>
          <w:sz w:val="16"/>
          <w:szCs w:val="16"/>
        </w:rPr>
      </w:pPr>
    </w:p>
    <w:p w:rsidR="00CA6303" w:rsidRDefault="00CA6303" w:rsidP="00CA6303">
      <w:pPr>
        <w:rPr>
          <w:rFonts w:ascii="PT Sans Narrow" w:eastAsiaTheme="majorEastAsia" w:hAnsi="PT Sans Narrow" w:cstheme="majorBidi"/>
          <w:bCs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A6303" w:rsidRDefault="00CA6303" w:rsidP="00CA6303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CA6303" w:rsidRDefault="00CA6303" w:rsidP="00CA6303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56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51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719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72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635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53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134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408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995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90</w:t>
            </w:r>
          </w:p>
        </w:tc>
      </w:tr>
      <w:tr w:rsidR="00CA6303" w:rsidTr="00CA630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03" w:rsidRDefault="00CA630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3138</w:t>
            </w:r>
          </w:p>
        </w:tc>
      </w:tr>
    </w:tbl>
    <w:p w:rsidR="00CA6303" w:rsidRDefault="00CA6303" w:rsidP="00CA6303">
      <w:pPr>
        <w:pStyle w:val="Titolo1"/>
        <w:rPr>
          <w:rFonts w:ascii="PT Sans Narrow" w:hAnsi="PT Sans Narrow"/>
          <w:b w:val="0"/>
          <w:sz w:val="16"/>
          <w:szCs w:val="16"/>
        </w:rPr>
      </w:pPr>
    </w:p>
    <w:p w:rsidR="004A65C4" w:rsidRPr="004A65C4" w:rsidRDefault="004A65C4" w:rsidP="00AC5F77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AC5F77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B2" w:rsidRDefault="007156B2" w:rsidP="0094286F">
      <w:r>
        <w:separator/>
      </w:r>
    </w:p>
  </w:endnote>
  <w:endnote w:type="continuationSeparator" w:id="0">
    <w:p w:rsidR="007156B2" w:rsidRDefault="007156B2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969009241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AF3B45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AF3B45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B2" w:rsidRDefault="007156B2" w:rsidP="0094286F">
      <w:r>
        <w:separator/>
      </w:r>
    </w:p>
  </w:footnote>
  <w:footnote w:type="continuationSeparator" w:id="0">
    <w:p w:rsidR="007156B2" w:rsidRDefault="007156B2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CA6303" w:rsidRDefault="00CA6303" w:rsidP="00CA6303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CA6303" w:rsidRDefault="00CA6303" w:rsidP="00CA6303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CA6303" w:rsidRDefault="00CA6303" w:rsidP="00CA6303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CA6303" w:rsidRDefault="00CA6303" w:rsidP="00CA6303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5540C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6B2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AC5F77"/>
    <w:rsid w:val="00AF3B45"/>
    <w:rsid w:val="00B500D0"/>
    <w:rsid w:val="00B52660"/>
    <w:rsid w:val="00C0306E"/>
    <w:rsid w:val="00C12D18"/>
    <w:rsid w:val="00C63D31"/>
    <w:rsid w:val="00C97C44"/>
    <w:rsid w:val="00CA6303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CA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CA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85C5-6FD6-4218-9224-7DE8B20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3</cp:revision>
  <cp:lastPrinted>2018-01-03T10:52:00Z</cp:lastPrinted>
  <dcterms:created xsi:type="dcterms:W3CDTF">2018-06-27T15:53:00Z</dcterms:created>
  <dcterms:modified xsi:type="dcterms:W3CDTF">2018-07-03T09:41:00Z</dcterms:modified>
</cp:coreProperties>
</file>